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образовательное учреждение дополнительного образования детей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«КРАСНОГОРСКАЯ ДЕТСКАЯ МУЗЫКАЛЬНАЯ ШКОЛА»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ДОПОЛНИТЕЛЬНАЯ ПРЕДПРОФЕССИОНАЛЬНАЯ ОБЩЕОБРАЗОВАТЕЛЬНАЯ ПРОГРАММА В ОБЛАСТИ 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МУЗЫКАЛЬНОГО ИСКУССТВА 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НАРОДНЫЕ ИНСТРУМЕНТЫ</w:t>
      </w: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2014 г.</w:t>
      </w: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95685" w:rsidRPr="00895685" w:rsidTr="008956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«Одобрено» 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>МОУДОД «</w:t>
            </w:r>
            <w:proofErr w:type="spellStart"/>
            <w:r w:rsidRPr="00895685">
              <w:rPr>
                <w:rFonts w:ascii="Times New Roman" w:hAnsi="Times New Roman"/>
                <w:sz w:val="28"/>
                <w:szCs w:val="28"/>
              </w:rPr>
              <w:t>Красногорская</w:t>
            </w:r>
            <w:proofErr w:type="spellEnd"/>
            <w:r w:rsidRPr="00895685">
              <w:rPr>
                <w:rFonts w:ascii="Times New Roman" w:hAnsi="Times New Roman"/>
                <w:sz w:val="28"/>
                <w:szCs w:val="28"/>
              </w:rPr>
              <w:t xml:space="preserve"> ДМШ»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>«25» марта 2014г.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«Утверждаю»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 xml:space="preserve">Директор __________ И.А.Рыбакова 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 xml:space="preserve">                                  «28» марта 2014г.</w:t>
            </w:r>
          </w:p>
        </w:tc>
      </w:tr>
      <w:tr w:rsidR="00447731" w:rsidRPr="00895685" w:rsidTr="00447731">
        <w:trPr>
          <w:gridAfter w:val="1"/>
          <w:wAfter w:w="4786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542A">
              <w:rPr>
                <w:rFonts w:ascii="Times New Roman" w:hAnsi="Times New Roman"/>
                <w:sz w:val="28"/>
                <w:szCs w:val="28"/>
              </w:rPr>
              <w:t>«</w:t>
            </w:r>
            <w:r w:rsidR="00112F20">
              <w:rPr>
                <w:rFonts w:ascii="Times New Roman" w:hAnsi="Times New Roman"/>
                <w:sz w:val="28"/>
                <w:szCs w:val="28"/>
              </w:rPr>
              <w:t>Принято</w:t>
            </w:r>
            <w:r w:rsidRPr="00DF542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Pr="00DF542A">
              <w:rPr>
                <w:rFonts w:ascii="Times New Roman" w:hAnsi="Times New Roman"/>
                <w:sz w:val="28"/>
                <w:szCs w:val="28"/>
              </w:rPr>
              <w:t>ческим советом</w:t>
            </w: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542A">
              <w:rPr>
                <w:rFonts w:ascii="Times New Roman" w:hAnsi="Times New Roman"/>
                <w:sz w:val="28"/>
                <w:szCs w:val="28"/>
              </w:rPr>
              <w:t>МОУДОД «</w:t>
            </w:r>
            <w:proofErr w:type="spellStart"/>
            <w:r w:rsidRPr="00DF542A">
              <w:rPr>
                <w:rFonts w:ascii="Times New Roman" w:hAnsi="Times New Roman"/>
                <w:sz w:val="28"/>
                <w:szCs w:val="28"/>
              </w:rPr>
              <w:t>Красногорская</w:t>
            </w:r>
            <w:proofErr w:type="spellEnd"/>
            <w:r w:rsidRPr="00DF542A">
              <w:rPr>
                <w:rFonts w:ascii="Times New Roman" w:hAnsi="Times New Roman"/>
                <w:sz w:val="28"/>
                <w:szCs w:val="28"/>
              </w:rPr>
              <w:t xml:space="preserve"> ДМШ»</w:t>
            </w: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895685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542A">
              <w:rPr>
                <w:rFonts w:ascii="Times New Roman" w:hAnsi="Times New Roman"/>
                <w:sz w:val="28"/>
                <w:szCs w:val="28"/>
              </w:rPr>
              <w:t>«25» марта 2014г.</w:t>
            </w:r>
          </w:p>
        </w:tc>
      </w:tr>
    </w:tbl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Структура программы </w:t>
      </w: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37F06" w:rsidRPr="00237F06" w:rsidRDefault="00237F06" w:rsidP="00237F06">
      <w:pPr>
        <w:rPr>
          <w:rFonts w:ascii="Times New Roman" w:hAnsi="Times New Roman"/>
          <w:b/>
          <w:sz w:val="28"/>
          <w:szCs w:val="28"/>
        </w:rPr>
      </w:pPr>
      <w:r w:rsidRPr="00237F06">
        <w:rPr>
          <w:rFonts w:ascii="Times New Roman" w:hAnsi="Times New Roman"/>
          <w:b/>
          <w:sz w:val="28"/>
          <w:szCs w:val="28"/>
        </w:rPr>
        <w:t>I Пояснительная  записка</w:t>
      </w:r>
    </w:p>
    <w:p w:rsidR="00237F06" w:rsidRPr="00237F06" w:rsidRDefault="00237F06" w:rsidP="00237F06">
      <w:pPr>
        <w:rPr>
          <w:rFonts w:ascii="Times New Roman" w:hAnsi="Times New Roman"/>
          <w:b/>
          <w:sz w:val="28"/>
          <w:szCs w:val="28"/>
        </w:rPr>
      </w:pPr>
      <w:r w:rsidRPr="00237F06">
        <w:rPr>
          <w:rFonts w:ascii="Times New Roman" w:hAnsi="Times New Roman"/>
          <w:b/>
          <w:sz w:val="28"/>
          <w:szCs w:val="28"/>
        </w:rPr>
        <w:t xml:space="preserve">II Планируемые результаты освоения </w:t>
      </w:r>
      <w:proofErr w:type="gramStart"/>
      <w:r w:rsidRPr="00237F06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237F06">
        <w:rPr>
          <w:rFonts w:ascii="Times New Roman" w:hAnsi="Times New Roman"/>
          <w:b/>
          <w:sz w:val="28"/>
          <w:szCs w:val="28"/>
        </w:rPr>
        <w:t xml:space="preserve"> ОП</w:t>
      </w:r>
    </w:p>
    <w:p w:rsidR="00237F06" w:rsidRPr="00237F06" w:rsidRDefault="00237F06" w:rsidP="00237F06">
      <w:pPr>
        <w:rPr>
          <w:rFonts w:ascii="Times New Roman" w:hAnsi="Times New Roman"/>
          <w:b/>
          <w:sz w:val="28"/>
          <w:szCs w:val="28"/>
        </w:rPr>
      </w:pPr>
      <w:r w:rsidRPr="00237F06">
        <w:rPr>
          <w:rFonts w:ascii="Times New Roman" w:hAnsi="Times New Roman"/>
          <w:b/>
          <w:sz w:val="28"/>
          <w:szCs w:val="28"/>
        </w:rPr>
        <w:t>III Учебный план</w:t>
      </w:r>
    </w:p>
    <w:p w:rsidR="00237F06" w:rsidRPr="00237F06" w:rsidRDefault="00237F06" w:rsidP="00237F06">
      <w:pPr>
        <w:rPr>
          <w:rFonts w:ascii="Times New Roman" w:hAnsi="Times New Roman"/>
          <w:b/>
          <w:sz w:val="28"/>
          <w:szCs w:val="28"/>
        </w:rPr>
      </w:pPr>
      <w:r w:rsidRPr="00237F06">
        <w:rPr>
          <w:rFonts w:ascii="Times New Roman" w:hAnsi="Times New Roman"/>
          <w:b/>
          <w:sz w:val="28"/>
          <w:szCs w:val="28"/>
        </w:rPr>
        <w:t>IV График образовательного процесса</w:t>
      </w:r>
    </w:p>
    <w:p w:rsidR="00237F06" w:rsidRPr="00237F06" w:rsidRDefault="00237F06" w:rsidP="00237F06">
      <w:pPr>
        <w:rPr>
          <w:rFonts w:ascii="Times New Roman" w:hAnsi="Times New Roman"/>
          <w:b/>
          <w:sz w:val="28"/>
          <w:szCs w:val="28"/>
        </w:rPr>
      </w:pPr>
      <w:r w:rsidRPr="00237F06">
        <w:rPr>
          <w:rFonts w:ascii="Times New Roman" w:hAnsi="Times New Roman"/>
          <w:b/>
          <w:sz w:val="28"/>
          <w:szCs w:val="28"/>
        </w:rPr>
        <w:t>V Программы учебных предметов</w:t>
      </w:r>
    </w:p>
    <w:p w:rsidR="00237F06" w:rsidRPr="00237F06" w:rsidRDefault="00237F06" w:rsidP="00237F06">
      <w:pPr>
        <w:rPr>
          <w:rFonts w:ascii="Times New Roman" w:hAnsi="Times New Roman"/>
          <w:b/>
          <w:sz w:val="28"/>
          <w:szCs w:val="28"/>
        </w:rPr>
      </w:pPr>
      <w:r w:rsidRPr="00237F06">
        <w:rPr>
          <w:rFonts w:ascii="Times New Roman" w:hAnsi="Times New Roman"/>
          <w:b/>
          <w:sz w:val="28"/>
          <w:szCs w:val="28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237F06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</w:p>
    <w:p w:rsidR="002F3175" w:rsidRDefault="00237F06" w:rsidP="00237F06">
      <w:pPr>
        <w:rPr>
          <w:rFonts w:ascii="Times New Roman" w:hAnsi="Times New Roman"/>
          <w:sz w:val="28"/>
          <w:szCs w:val="28"/>
        </w:rPr>
      </w:pPr>
      <w:r w:rsidRPr="00237F06">
        <w:rPr>
          <w:rFonts w:ascii="Times New Roman" w:hAnsi="Times New Roman"/>
          <w:b/>
          <w:sz w:val="28"/>
          <w:szCs w:val="28"/>
        </w:rPr>
        <w:t>VII Программа творческой, методической и культурно-просветительской деятельности ОУ</w:t>
      </w: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2F3175" w:rsidRDefault="00895685" w:rsidP="002F3175">
      <w:pPr>
        <w:pStyle w:val="Style4"/>
        <w:widowControl/>
        <w:tabs>
          <w:tab w:val="left" w:pos="955"/>
        </w:tabs>
        <w:spacing w:line="240" w:lineRule="auto"/>
        <w:rPr>
          <w:rStyle w:val="FontStyle16"/>
        </w:rPr>
      </w:pPr>
      <w:r w:rsidRPr="00895685">
        <w:t>Дополнительная  предпрофессиональная  общеобразовательная  программа  в  области  музыкального  искусства  «</w:t>
      </w:r>
      <w:r>
        <w:t>Народные инструменты</w:t>
      </w:r>
      <w:r w:rsidRPr="00895685">
        <w:t xml:space="preserve">» (далее ОП) разработана  на  основе  и  с  учетом  федеральных  государственных  требований (далее ФГТ).  </w:t>
      </w:r>
      <w:r>
        <w:t>ОП</w:t>
      </w:r>
      <w:r w:rsidR="002F3175">
        <w:t xml:space="preserve"> «Народные инструменты» </w:t>
      </w:r>
      <w:proofErr w:type="gramStart"/>
      <w:r w:rsidR="002F3175">
        <w:t>составлена</w:t>
      </w:r>
      <w:proofErr w:type="gramEnd"/>
      <w:r w:rsidR="002F3175">
        <w:t xml:space="preserve"> с учетом </w:t>
      </w:r>
      <w:r w:rsidR="002F3175">
        <w:rPr>
          <w:rStyle w:val="FontStyle16"/>
        </w:rPr>
        <w:t>возрастных и индивидуальных особенностей обучающихся и направлена на: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выявление одаренных детей в области музыкального искусства в раннем детском возрасте;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 xml:space="preserve">приобретение детьми знаний, умений и навыков игры на одном из народных инструментах (баяне, аккордеоне), позволяющих творчески исполнять музыкальные произведения в соответствии с необходимым уровнем музыкальной грамотности; 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приобретение детьми умений и навыков сольного, ансамблевого или оркестрового исполнительства;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приобретение детьми опыта творческой деятельности;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овладение детьми духовными и культурными ценностями народов мира;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 xml:space="preserve">приобщение детей к </w:t>
      </w:r>
      <w:proofErr w:type="gramStart"/>
      <w:r>
        <w:rPr>
          <w:rStyle w:val="FontStyle16"/>
        </w:rPr>
        <w:t>коллективному</w:t>
      </w:r>
      <w:proofErr w:type="gramEnd"/>
      <w:r>
        <w:rPr>
          <w:rStyle w:val="FontStyle16"/>
        </w:rPr>
        <w:t xml:space="preserve"> </w:t>
      </w:r>
      <w:proofErr w:type="spellStart"/>
      <w:r>
        <w:rPr>
          <w:rStyle w:val="FontStyle16"/>
        </w:rPr>
        <w:t>музицированию</w:t>
      </w:r>
      <w:proofErr w:type="spellEnd"/>
      <w:r>
        <w:rPr>
          <w:rStyle w:val="FontStyle16"/>
        </w:rPr>
        <w:t>, исполнительским традициям оркестров народных и (или) национальных инструментов;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2F3175" w:rsidRDefault="002F3175" w:rsidP="002F3175">
      <w:pPr>
        <w:pStyle w:val="a4"/>
        <w:spacing w:after="0" w:line="240" w:lineRule="auto"/>
        <w:ind w:left="0" w:right="-2"/>
        <w:jc w:val="both"/>
      </w:pPr>
      <w:r>
        <w:rPr>
          <w:rStyle w:val="FontStyle16"/>
          <w:b/>
          <w:i/>
        </w:rPr>
        <w:t xml:space="preserve">Цель </w:t>
      </w:r>
      <w:r>
        <w:rPr>
          <w:rStyle w:val="FontStyle16"/>
        </w:rPr>
        <w:t xml:space="preserve">программы: </w:t>
      </w:r>
      <w:r>
        <w:rPr>
          <w:rFonts w:ascii="Times New Roman" w:hAnsi="Times New Roman"/>
          <w:sz w:val="24"/>
          <w:szCs w:val="24"/>
        </w:rPr>
        <w:t>формирование музыкально-эстетического сознания, как части общей духовной культуры личности.</w:t>
      </w:r>
    </w:p>
    <w:p w:rsidR="002F3175" w:rsidRDefault="002F3175" w:rsidP="002F3175">
      <w:pPr>
        <w:pStyle w:val="a4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Задачи </w:t>
      </w:r>
      <w:r>
        <w:rPr>
          <w:rFonts w:ascii="Times New Roman" w:hAnsi="Times New Roman"/>
          <w:sz w:val="24"/>
          <w:szCs w:val="24"/>
        </w:rPr>
        <w:t>программы: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>воспитать и развить у обучающихся личностные качества, позволяющие уважать и принимать духовные и культурные ценности разных народов;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сформировать у </w:t>
      </w:r>
      <w:proofErr w:type="gramStart"/>
      <w:r>
        <w:rPr>
          <w:rStyle w:val="FontStyle16"/>
        </w:rPr>
        <w:t>обучающихся</w:t>
      </w:r>
      <w:proofErr w:type="gramEnd"/>
      <w:r>
        <w:rPr>
          <w:rStyle w:val="FontStyle16"/>
        </w:rPr>
        <w:t xml:space="preserve"> эстетические взгляды, нравственные установки и потребности общения с духовными ценностями;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сформировать у </w:t>
      </w:r>
      <w:proofErr w:type="gramStart"/>
      <w:r>
        <w:rPr>
          <w:rStyle w:val="FontStyle16"/>
        </w:rPr>
        <w:t>обучающихся</w:t>
      </w:r>
      <w:proofErr w:type="gramEnd"/>
      <w:r>
        <w:rPr>
          <w:rStyle w:val="FontStyle16"/>
        </w:rPr>
        <w:t xml:space="preserve"> умения самостоятельно воспринимать и оценивать культурные ценности;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воспитать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>сформировать у одаренных детей комплекс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proofErr w:type="gramStart"/>
      <w:r>
        <w:rPr>
          <w:rStyle w:val="FontStyle16"/>
        </w:rPr>
        <w:t>выработать у обучающихся личностные качества, способствующие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</w:t>
      </w:r>
      <w:proofErr w:type="gramEnd"/>
      <w:r>
        <w:rPr>
          <w:rStyle w:val="FontStyle16"/>
        </w:rPr>
        <w:t xml:space="preserve"> деятельности, определению наиболее эффективных способов достижения результата.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left="357" w:firstLine="953"/>
        <w:rPr>
          <w:rStyle w:val="FontStyle16"/>
        </w:rPr>
      </w:pP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>
        <w:rPr>
          <w:rStyle w:val="FontStyle16"/>
        </w:rPr>
        <w:lastRenderedPageBreak/>
        <w:t xml:space="preserve">Срок освоения программы «Народные инструменты» для детей, поступивших в </w:t>
      </w:r>
      <w:r w:rsidR="00895685">
        <w:rPr>
          <w:rStyle w:val="FontStyle16"/>
        </w:rPr>
        <w:t>Школу</w:t>
      </w:r>
      <w:r>
        <w:rPr>
          <w:rStyle w:val="FontStyle16"/>
        </w:rPr>
        <w:t xml:space="preserve"> в первый класс в возрасте с шести лет шести месяцев до девяти лет, составляет 8 лет. Срок освоения программы «Народные инструменты» для детей, поступивших в </w:t>
      </w:r>
      <w:r w:rsidR="00895685">
        <w:rPr>
          <w:rStyle w:val="FontStyle16"/>
        </w:rPr>
        <w:t>Школу</w:t>
      </w:r>
      <w:r>
        <w:rPr>
          <w:rStyle w:val="FontStyle16"/>
        </w:rPr>
        <w:t xml:space="preserve"> в первый класс в возрасте с десяти до двенадцати лет, составляет 5 лет. 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>
        <w:rPr>
          <w:rStyle w:val="FontStyle16"/>
        </w:rPr>
        <w:t>Срок освоения программы «Народные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>
        <w:rPr>
          <w:rStyle w:val="FontStyle16"/>
        </w:rPr>
        <w:t xml:space="preserve">Образовательное учреждение имеет право реализовывать программу «Народные инструменты» в сокращенные сроки, а также по индивидуальным учебным планам с учетом </w:t>
      </w:r>
      <w:proofErr w:type="gramStart"/>
      <w:r>
        <w:rPr>
          <w:rStyle w:val="FontStyle16"/>
        </w:rPr>
        <w:t>настоящих</w:t>
      </w:r>
      <w:proofErr w:type="gramEnd"/>
      <w:r>
        <w:rPr>
          <w:rStyle w:val="FontStyle16"/>
        </w:rPr>
        <w:t xml:space="preserve"> ФГТ. 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Оценка качества освоения </w:t>
      </w:r>
      <w:proofErr w:type="gramStart"/>
      <w:r>
        <w:rPr>
          <w:rStyle w:val="FontStyle16"/>
        </w:rPr>
        <w:t>обучающимися</w:t>
      </w:r>
      <w:proofErr w:type="gramEnd"/>
      <w:r>
        <w:rPr>
          <w:rStyle w:val="FontStyle16"/>
        </w:rPr>
        <w:t xml:space="preserve"> программы «Народные инструменты» осуществляется на основе федеральных государственных требований и завершается итоговой аттестацией.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</w:rPr>
      </w:pPr>
      <w:r>
        <w:rPr>
          <w:rStyle w:val="FontStyle16"/>
          <w:b/>
          <w:lang w:val="en-US"/>
        </w:rPr>
        <w:t>II</w:t>
      </w:r>
      <w:r>
        <w:rPr>
          <w:rStyle w:val="FontStyle16"/>
          <w:b/>
        </w:rPr>
        <w:t xml:space="preserve">. Планируемые результаты освоения </w:t>
      </w:r>
      <w:r>
        <w:rPr>
          <w:b/>
        </w:rPr>
        <w:t>обучающимися ОП.</w:t>
      </w:r>
    </w:p>
    <w:p w:rsidR="002F3175" w:rsidRDefault="002F3175" w:rsidP="002F3175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Результатом освоения программы «Народные инструменты» является приобретение обучающимися следующих знаний, умений и навыков в предметных областях:</w:t>
      </w:r>
    </w:p>
    <w:p w:rsidR="002F3175" w:rsidRDefault="002F3175" w:rsidP="002F3175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в области музыкального исполнительства: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художественно-эстетических, технических особенностей, характерных для сольного, ансамблевого и (или) оркестрового исполнительства;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музыкальной терминологии;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грамотно исполнять музыкальные произведения соло, в ансамбле/оркестре на народном или национальном инструменте;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самостоятельно разучивать музыкальные произведения  различных жанров и стилей на народном или национальном инструменте;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самостоятельно преодолевать технические трудности при разучивании несложного музыкального произведения на народном инструменте;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создавать  художественный образ при исполнении музыкального произведения на народном или национальном инструменте;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игры на фортепиано несложных музыкальных произведений различных стилей и жанров;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импровизации на народном или национальном инструменте, чтения с листа несложных музыкальных произведений на народном или национальном инструменте и на фортепиано;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подбора по слуху;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первичных навыков в области теоретического анализа исполняемых произведений;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навыков публичных выступлений (сольных, ансамблевых, оркестровых);  </w:t>
      </w:r>
    </w:p>
    <w:p w:rsidR="002F3175" w:rsidRDefault="002F3175" w:rsidP="002F3175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области теории и истории музыки: 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музыкальной грамоты;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знания в области строения классических  музыкальных форм;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использовать полученные теоретические знания при исполнительстве музыкальных произведений на народном или национальном инструменте, а также фортепиано;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осмысливать музыкальные произведения и события путем изложения в письменной форме, в форме ведения бесед, дискуссий;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навыков восприятия музыкальных произведений различных стилей и жанров, созданных в разные исторические периоды;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восприятия элементов музыкального языка;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анализа музыкального произведения;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записи музыкального текста по слуху;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вокального исполнения музыкального текста;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первичных навыков и умений по сочинению музыкального текста.</w:t>
      </w:r>
    </w:p>
    <w:p w:rsidR="002F3175" w:rsidRDefault="002F3175" w:rsidP="002F31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освоения программы «Народные инструменты» с дополнительным годом обучения, сверх обозначенных выше предметных областей, является приобретение обучающимися следующих знаний, умений и навыков в предметных областях:</w:t>
      </w:r>
    </w:p>
    <w:p w:rsidR="002F3175" w:rsidRDefault="002F3175" w:rsidP="002F3175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области музыкального исполнительства: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основного сольного репертуара для народного или национального инструмента;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ансамблевого и оркестрового репертуара для народных или национальных инструментов;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различных исполнительских интерпретаций музыкальных произведений;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подбора по слуху;</w:t>
      </w:r>
    </w:p>
    <w:p w:rsidR="002F3175" w:rsidRDefault="002F3175" w:rsidP="002F3175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области теории и истории музыки: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первичные знания в области основных эстетических и стилевых направлений в области музыкального, изобразительного, театрального и киноискусства; 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осуществлять элементарный анализ нотного текста с  объяснением роли выразительных средств,  в контексте музыкального произведения;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сочинения и импровизации музыкального текста;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восприятия современной музыки.</w:t>
      </w:r>
    </w:p>
    <w:p w:rsidR="002F3175" w:rsidRDefault="002F3175" w:rsidP="002F3175">
      <w:pPr>
        <w:pStyle w:val="a4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освоения программы «Народные инструменты» по учебным предметам обязательной части отражают: 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Специальность: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сформированный комплекс исполнительских знаний, умений и навыков, позволяющий использовать многообразные возможности народного или национального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знание репертуара для народного или национального инструмента, включающего произведения разных стилей и жанров в соответствии с программными требованиями;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знание художественно-исполнительских возможностей народного или национального инструмента;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bidi="en-US"/>
        </w:rPr>
        <w:t>знание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bidi="en-US"/>
        </w:rPr>
        <w:t>профессиональной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bidi="en-US"/>
        </w:rPr>
        <w:t>терминологии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bidi="en-US"/>
        </w:rPr>
        <w:t>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умение читать с листа несложные музыкальные произведения;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навыки по воспитанию слухового контроля, умению управлять процессом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/>
          <w:sz w:val="24"/>
          <w:szCs w:val="24"/>
          <w:lang w:bidi="en-US"/>
        </w:rPr>
        <w:t>исполнения музыкального произведения;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 xml:space="preserve">навыки по использованию музыкально-исполнительских средств выразительности, выполнению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/>
          <w:sz w:val="24"/>
          <w:szCs w:val="24"/>
          <w:lang w:bidi="en-US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наличие творческой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инициативы, сформированных представлений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/>
          <w:sz w:val="24"/>
          <w:szCs w:val="24"/>
          <w:lang w:bidi="en-US"/>
        </w:rPr>
        <w:t>о методике разучивания музыкальных произведений и приемах работы над исполнительскими трудностями;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наличие музыкальной памяти, развитого мелодического, ладогармонического, тембрового слуха;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74394">
        <w:rPr>
          <w:rFonts w:ascii="Times New Roman" w:eastAsia="Times New Roman" w:hAnsi="Times New Roman"/>
          <w:sz w:val="24"/>
          <w:szCs w:val="24"/>
          <w:lang w:bidi="en-US"/>
        </w:rPr>
        <w:t xml:space="preserve">наличие навыков </w:t>
      </w:r>
      <w:proofErr w:type="spellStart"/>
      <w:r w:rsidRPr="00774394">
        <w:rPr>
          <w:rFonts w:ascii="Times New Roman" w:eastAsia="Times New Roman" w:hAnsi="Times New Roman"/>
          <w:sz w:val="24"/>
          <w:szCs w:val="24"/>
          <w:lang w:bidi="en-US"/>
        </w:rPr>
        <w:t>репетиционно-концертной</w:t>
      </w:r>
      <w:proofErr w:type="spellEnd"/>
      <w:r w:rsidRPr="00774394">
        <w:rPr>
          <w:rFonts w:ascii="Times New Roman" w:eastAsia="Times New Roman" w:hAnsi="Times New Roman"/>
          <w:sz w:val="24"/>
          <w:szCs w:val="24"/>
          <w:lang w:bidi="en-US"/>
        </w:rPr>
        <w:t xml:space="preserve"> работы в качестве солиста.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нсамбль:</w:t>
      </w:r>
    </w:p>
    <w:p w:rsidR="002F3175" w:rsidRDefault="002F3175" w:rsidP="002F3175">
      <w:pPr>
        <w:numPr>
          <w:ilvl w:val="0"/>
          <w:numId w:val="9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сформированный комплекс навыков и умений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2F3175" w:rsidRDefault="002F3175" w:rsidP="002F3175">
      <w:pPr>
        <w:numPr>
          <w:ilvl w:val="0"/>
          <w:numId w:val="9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ансамблевого репертуара, способствующее воспитанию на разнообразной литературе способностей к коллективному творчеству;</w:t>
      </w:r>
    </w:p>
    <w:p w:rsidR="002F3175" w:rsidRDefault="002F3175" w:rsidP="002F3175">
      <w:pPr>
        <w:numPr>
          <w:ilvl w:val="0"/>
          <w:numId w:val="9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Фортепиано:</w:t>
      </w:r>
    </w:p>
    <w:p w:rsidR="002F3175" w:rsidRDefault="002F3175" w:rsidP="002F3175">
      <w:pPr>
        <w:numPr>
          <w:ilvl w:val="0"/>
          <w:numId w:val="10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инструментальных и художественных особенностей и возможностей фортепиано;</w:t>
      </w:r>
    </w:p>
    <w:p w:rsidR="002F3175" w:rsidRDefault="002F3175" w:rsidP="002F3175">
      <w:pPr>
        <w:numPr>
          <w:ilvl w:val="0"/>
          <w:numId w:val="10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2F3175" w:rsidRDefault="002F3175" w:rsidP="002F3175">
      <w:pPr>
        <w:numPr>
          <w:ilvl w:val="0"/>
          <w:numId w:val="10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Хоровой класс: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знание начальных</w:t>
      </w:r>
      <w:r>
        <w:rPr>
          <w:rFonts w:ascii="Times New Roman" w:hAnsi="Times New Roman"/>
          <w:sz w:val="24"/>
          <w:szCs w:val="24"/>
        </w:rPr>
        <w:t xml:space="preserve"> основ хорового искусства, </w:t>
      </w:r>
      <w:r>
        <w:rPr>
          <w:rFonts w:ascii="Times New Roman" w:eastAsia="Lucida Grande CY" w:hAnsi="Times New Roman"/>
          <w:sz w:val="24"/>
          <w:szCs w:val="24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eastAsia="Lucida Grande CY" w:hAnsi="Times New Roman"/>
          <w:sz w:val="24"/>
          <w:szCs w:val="24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eastAsia="Lucida Grande CY" w:hAnsi="Times New Roman"/>
          <w:sz w:val="24"/>
          <w:szCs w:val="24"/>
        </w:rPr>
        <w:t xml:space="preserve">навыки коллективного хорового исполнительского творчества; 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eastAsia="Lucida Grande CY" w:hAnsi="Times New Roman"/>
          <w:sz w:val="24"/>
          <w:szCs w:val="24"/>
        </w:rPr>
        <w:t>сформированные практические навыки исполнения авторских, народных хоровых и вокальных ансамблевых произведений</w:t>
      </w:r>
      <w:r>
        <w:rPr>
          <w:rFonts w:ascii="Times New Roman" w:hAnsi="Times New Roman"/>
          <w:sz w:val="24"/>
          <w:szCs w:val="24"/>
        </w:rPr>
        <w:t xml:space="preserve"> отечественной и зарубежной музыки, в том числе хоровых произведений для детей.</w:t>
      </w:r>
      <w:r>
        <w:rPr>
          <w:rFonts w:ascii="Times New Roman" w:eastAsia="Lucida Grande CY" w:hAnsi="Times New Roman"/>
          <w:sz w:val="24"/>
          <w:szCs w:val="24"/>
        </w:rPr>
        <w:t xml:space="preserve"> 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eastAsia="Lucida Grande CY" w:hAnsi="Times New Roman"/>
          <w:sz w:val="24"/>
          <w:szCs w:val="24"/>
        </w:rPr>
        <w:t>наличие практических навыков исполнения партий в составе вокального ансамбля и хорового коллектива.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Сольфеджио: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профессиональной музыкальной терминологии;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>
        <w:rPr>
          <w:rFonts w:ascii="Times New Roman" w:hAnsi="Times New Roman"/>
          <w:sz w:val="24"/>
          <w:szCs w:val="24"/>
        </w:rPr>
        <w:t>сольфеджировать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импровизировать на заданные музыкальные темы или ритмические построения;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навыки владения элементами музыкального языка (исполнение на инструменте, запись по слуху и т.п.).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Слушание музыки: </w:t>
      </w:r>
    </w:p>
    <w:p w:rsidR="002F3175" w:rsidRDefault="002F3175" w:rsidP="002F3175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2F3175" w:rsidRDefault="002F3175" w:rsidP="002F3175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проявлять эмоциональное сопереживание в процессе восприятия музыкального произведения;</w:t>
      </w:r>
    </w:p>
    <w:p w:rsidR="002F3175" w:rsidRDefault="002F3175" w:rsidP="002F3175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Музыкальная литература (зарубежная, отечественная):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творческих биографий зарубежных и отечественных композиторов согласно программным требованиям;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исполнять на музыкальном инструменте тематический материал пройденных музыкальных произведений; 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 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особенностей национальных традиций, фольклорных истоков музыки; 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профессиональной музыкальной терминологии;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в устной и письменной форме излагать свои мысли о творчестве композиторов;  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определять на слух фрагменты того или иного изученного музыкального произведения;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2F3175" w:rsidRDefault="002F3175" w:rsidP="002F3175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Элементарная теория музыки:</w:t>
      </w:r>
    </w:p>
    <w:p w:rsidR="002F3175" w:rsidRDefault="002F3175" w:rsidP="002F3175">
      <w:pPr>
        <w:numPr>
          <w:ilvl w:val="0"/>
          <w:numId w:val="15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знание основных элементов музыкального языка (понятий – звукоряд,</w:t>
      </w:r>
      <w:r w:rsidR="00015D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лад, интервалы, аккорды, диатоника, </w:t>
      </w:r>
      <w:proofErr w:type="spellStart"/>
      <w:r>
        <w:rPr>
          <w:rFonts w:ascii="Times New Roman" w:hAnsi="Times New Roman"/>
          <w:sz w:val="24"/>
          <w:szCs w:val="24"/>
        </w:rPr>
        <w:t>хроматика</w:t>
      </w:r>
      <w:proofErr w:type="spellEnd"/>
      <w:r>
        <w:rPr>
          <w:rFonts w:ascii="Times New Roman" w:hAnsi="Times New Roman"/>
          <w:sz w:val="24"/>
          <w:szCs w:val="24"/>
        </w:rPr>
        <w:t xml:space="preserve">, отклонение, модуляция); </w:t>
      </w:r>
      <w:proofErr w:type="gramEnd"/>
    </w:p>
    <w:p w:rsidR="002F3175" w:rsidRDefault="002F3175" w:rsidP="002F3175">
      <w:pPr>
        <w:numPr>
          <w:ilvl w:val="0"/>
          <w:numId w:val="15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знания о строении музыкальной ткани, типах изложения музыкального материала;</w:t>
      </w:r>
    </w:p>
    <w:p w:rsidR="002F3175" w:rsidRDefault="002F3175" w:rsidP="002F3175">
      <w:pPr>
        <w:numPr>
          <w:ilvl w:val="0"/>
          <w:numId w:val="15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осуществлять элементарный анализ нотного текста с  объяснением роли выразительных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в к</w:t>
      </w:r>
      <w:proofErr w:type="gramEnd"/>
      <w:r>
        <w:rPr>
          <w:rFonts w:ascii="Times New Roman" w:hAnsi="Times New Roman"/>
          <w:sz w:val="24"/>
          <w:szCs w:val="24"/>
        </w:rPr>
        <w:t>онтексте музыкального произведения;</w:t>
      </w:r>
    </w:p>
    <w:p w:rsidR="002F3175" w:rsidRDefault="002F3175" w:rsidP="002F3175">
      <w:pPr>
        <w:numPr>
          <w:ilvl w:val="0"/>
          <w:numId w:val="15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</w:t>
      </w:r>
    </w:p>
    <w:p w:rsidR="002F3175" w:rsidRDefault="002F3175" w:rsidP="002F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013" w:rsidRDefault="00E94013" w:rsidP="002F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013" w:rsidRDefault="00E94013" w:rsidP="002F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013" w:rsidRPr="00E94013" w:rsidRDefault="00E94013" w:rsidP="00E94013">
      <w:pPr>
        <w:autoSpaceDN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4013">
        <w:rPr>
          <w:rFonts w:ascii="Times New Roman" w:hAnsi="Times New Roman"/>
          <w:b/>
          <w:sz w:val="24"/>
          <w:szCs w:val="24"/>
        </w:rPr>
        <w:t>III. Учебные планы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 xml:space="preserve">«Народные инструменты» </w:t>
      </w:r>
      <w:r w:rsidRPr="00E94013">
        <w:rPr>
          <w:rFonts w:ascii="Times New Roman" w:hAnsi="Times New Roman"/>
          <w:sz w:val="24"/>
          <w:szCs w:val="24"/>
        </w:rPr>
        <w:t xml:space="preserve"> включает  в себя учебные планы, которые являются её неотъемл</w:t>
      </w:r>
      <w:r w:rsidR="00015DBF">
        <w:rPr>
          <w:rFonts w:ascii="Times New Roman" w:hAnsi="Times New Roman"/>
          <w:sz w:val="24"/>
          <w:szCs w:val="24"/>
        </w:rPr>
        <w:t>е</w:t>
      </w:r>
      <w:r w:rsidRPr="00E94013">
        <w:rPr>
          <w:rFonts w:ascii="Times New Roman" w:hAnsi="Times New Roman"/>
          <w:sz w:val="24"/>
          <w:szCs w:val="24"/>
        </w:rPr>
        <w:t>мой частью: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 учебный план с нормативным сроком освоения 5 лет;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учебный план дополнительного года обучения  (6 класс);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 учебный план с нормативным сроком освоения 8 лет;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учебный план дополнительного года обучения  (9 класс.)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Учебные планы, определяют содержание и организацию образовательного процесса в ОУ по программе «Духовые и ударные инструменты», 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образования, сохранения единого образовательного пространства, индивидуального  творческого развития обучающихся. Учебные планы программы «Духовые и ударные инструменты» предусматривают максимальную, само</w:t>
      </w:r>
      <w:r>
        <w:rPr>
          <w:rFonts w:ascii="Times New Roman" w:hAnsi="Times New Roman"/>
          <w:sz w:val="24"/>
          <w:szCs w:val="24"/>
        </w:rPr>
        <w:t>стоятельную и аудиторную нагруз</w:t>
      </w:r>
      <w:r w:rsidRPr="00E94013">
        <w:rPr>
          <w:rFonts w:ascii="Times New Roman" w:hAnsi="Times New Roman"/>
          <w:sz w:val="24"/>
          <w:szCs w:val="24"/>
        </w:rPr>
        <w:t xml:space="preserve">ку </w:t>
      </w:r>
      <w:proofErr w:type="gramStart"/>
      <w:r w:rsidRPr="00E940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4013">
        <w:rPr>
          <w:rFonts w:ascii="Times New Roman" w:hAnsi="Times New Roman"/>
          <w:sz w:val="24"/>
          <w:szCs w:val="24"/>
        </w:rPr>
        <w:t xml:space="preserve">.   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 xml:space="preserve">Учебные планы разработаны на основании ФГТ, в соответствии с графиками образовательного процесса ОУ и сроков </w:t>
      </w:r>
      <w:proofErr w:type="gramStart"/>
      <w:r w:rsidRPr="00E94013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E94013">
        <w:rPr>
          <w:rFonts w:ascii="Times New Roman" w:hAnsi="Times New Roman"/>
          <w:sz w:val="24"/>
          <w:szCs w:val="24"/>
        </w:rPr>
        <w:t xml:space="preserve"> «Народные инструменты»  а также отражают структуру </w:t>
      </w:r>
      <w:r w:rsidR="00015DBF">
        <w:rPr>
          <w:rFonts w:ascii="Times New Roman" w:hAnsi="Times New Roman"/>
          <w:sz w:val="24"/>
          <w:szCs w:val="24"/>
        </w:rPr>
        <w:t>«Народные инструменты»</w:t>
      </w:r>
      <w:r w:rsidRPr="00E94013">
        <w:rPr>
          <w:rFonts w:ascii="Times New Roman" w:hAnsi="Times New Roman"/>
          <w:sz w:val="24"/>
          <w:szCs w:val="24"/>
        </w:rPr>
        <w:t>, установленную ФГТ, в части: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наименования предметных областей и разделов;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форм проведения учебных занятий;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проведения консультаций;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 xml:space="preserve">- итоговой аттестации обучающихся с обозначением ее форм и их наименований. 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 xml:space="preserve">Учебные планы определяют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 Максимальный объем учебной нагрузки обучающихся, предусмотренный программой «Народные инструменты»   не превышает 26 часов в неделю. Общий объем аудиторной нагрузки обучающихся (без учета времени, предусмотренного на консультации, промежуточную аттестацию и участие обучающихся в творческой и культурно-просветительской деятельности ОУ) не превышает 14 часов в неделю  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 xml:space="preserve">Учебный план программы «Народные инструменты»  содержит следующие предметные области (далее – </w:t>
      </w:r>
      <w:proofErr w:type="gramStart"/>
      <w:r w:rsidRPr="00E94013">
        <w:rPr>
          <w:rFonts w:ascii="Times New Roman" w:hAnsi="Times New Roman"/>
          <w:sz w:val="24"/>
          <w:szCs w:val="24"/>
        </w:rPr>
        <w:t>ПО</w:t>
      </w:r>
      <w:proofErr w:type="gramEnd"/>
      <w:r w:rsidRPr="00E94013">
        <w:rPr>
          <w:rFonts w:ascii="Times New Roman" w:hAnsi="Times New Roman"/>
          <w:sz w:val="24"/>
          <w:szCs w:val="24"/>
        </w:rPr>
        <w:t xml:space="preserve">): 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ПО.01.Музыкальное исполнительство;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- ПО.02.Теория и история музыки</w:t>
      </w:r>
    </w:p>
    <w:p w:rsidR="00E94013" w:rsidRPr="00E94013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E94013">
        <w:rPr>
          <w:rFonts w:ascii="Times New Roman" w:hAnsi="Times New Roman"/>
          <w:sz w:val="24"/>
          <w:szCs w:val="24"/>
        </w:rPr>
        <w:t>и разделы: консультации, промежуточная аттестация, итоговая аттестация.</w:t>
      </w:r>
    </w:p>
    <w:p w:rsidR="002F3175" w:rsidRDefault="00E94013" w:rsidP="00E94013">
      <w:pPr>
        <w:autoSpaceDN/>
        <w:spacing w:after="0" w:line="240" w:lineRule="auto"/>
        <w:rPr>
          <w:rFonts w:ascii="Times New Roman" w:hAnsi="Times New Roman"/>
          <w:sz w:val="24"/>
          <w:szCs w:val="24"/>
        </w:rPr>
        <w:sectPr w:rsidR="002F3175">
          <w:pgSz w:w="11906" w:h="16838"/>
          <w:pgMar w:top="1134" w:right="850" w:bottom="1134" w:left="1701" w:header="708" w:footer="708" w:gutter="0"/>
          <w:cols w:space="720"/>
        </w:sectPr>
      </w:pPr>
      <w:r w:rsidRPr="00E94013">
        <w:rPr>
          <w:rFonts w:ascii="Times New Roman" w:hAnsi="Times New Roman"/>
          <w:sz w:val="24"/>
          <w:szCs w:val="24"/>
        </w:rPr>
        <w:t xml:space="preserve"> Предметные области имеют обязательную и вариативную части, которые состоят из учебных предметов (далее – УП).</w:t>
      </w:r>
    </w:p>
    <w:p w:rsidR="002F3175" w:rsidRPr="00AF051F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D37">
        <w:rPr>
          <w:rFonts w:ascii="Times New Roman" w:hAnsi="Times New Roman"/>
          <w:b/>
          <w:sz w:val="24"/>
          <w:szCs w:val="24"/>
        </w:rPr>
        <w:lastRenderedPageBreak/>
        <w:t>3.1. Учебный</w:t>
      </w:r>
      <w:r w:rsidRPr="00AF051F">
        <w:rPr>
          <w:rFonts w:ascii="Times New Roman" w:hAnsi="Times New Roman"/>
          <w:b/>
          <w:sz w:val="24"/>
          <w:szCs w:val="24"/>
        </w:rPr>
        <w:t xml:space="preserve"> план по дополнительной предпрофессиональной общеобразовательной программе </w:t>
      </w:r>
    </w:p>
    <w:p w:rsidR="002F3175" w:rsidRPr="00AF051F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51F">
        <w:rPr>
          <w:rFonts w:ascii="Times New Roman" w:hAnsi="Times New Roman"/>
          <w:b/>
          <w:sz w:val="24"/>
          <w:szCs w:val="24"/>
        </w:rPr>
        <w:t>в области музыкального искусства «Народные инструменты»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ДОД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музыкальная школа»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И.А.Рыбакова _______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«__»__________2014г.</w:t>
      </w:r>
    </w:p>
    <w:p w:rsidR="002F3175" w:rsidRDefault="002F3175" w:rsidP="002F3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3175" w:rsidRDefault="002F3175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F051F">
        <w:rPr>
          <w:rFonts w:ascii="Times New Roman" w:hAnsi="Times New Roman"/>
          <w:sz w:val="24"/>
          <w:szCs w:val="24"/>
        </w:rPr>
        <w:t xml:space="preserve">                 Срок обучения 8 </w:t>
      </w:r>
      <w:r>
        <w:rPr>
          <w:rFonts w:ascii="Times New Roman" w:hAnsi="Times New Roman"/>
          <w:sz w:val="24"/>
          <w:szCs w:val="24"/>
        </w:rPr>
        <w:t xml:space="preserve">лет  </w:t>
      </w:r>
    </w:p>
    <w:tbl>
      <w:tblPr>
        <w:tblW w:w="15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1"/>
        <w:gridCol w:w="3240"/>
        <w:gridCol w:w="900"/>
        <w:gridCol w:w="900"/>
        <w:gridCol w:w="720"/>
        <w:gridCol w:w="792"/>
        <w:gridCol w:w="704"/>
        <w:gridCol w:w="948"/>
        <w:gridCol w:w="540"/>
        <w:gridCol w:w="540"/>
        <w:gridCol w:w="655"/>
        <w:gridCol w:w="720"/>
        <w:gridCol w:w="555"/>
        <w:gridCol w:w="583"/>
        <w:gridCol w:w="720"/>
        <w:gridCol w:w="682"/>
        <w:gridCol w:w="720"/>
      </w:tblGrid>
      <w:tr w:rsidR="002F3175" w:rsidTr="00895685">
        <w:trPr>
          <w:cantSplit/>
          <w:trHeight w:val="113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Индекс предметных областей, разделов и учебных предметов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Промежуто</w:t>
            </w:r>
            <w:proofErr w:type="spellEnd"/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gramEnd"/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полугодиям)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2F3175" w:rsidTr="00895685">
        <w:trPr>
          <w:cantSplit/>
          <w:trHeight w:val="20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Зачеты, контрольные уроки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класс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класс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 класс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6-й класс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8-й класс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F3175" w:rsidTr="00895685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объем ОП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1943</w:t>
            </w:r>
          </w:p>
        </w:tc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недель аудиторных занятий </w:t>
            </w:r>
          </w:p>
        </w:tc>
      </w:tr>
      <w:tr w:rsidR="002F3175" w:rsidTr="0089568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F3175" w:rsidTr="00895685">
        <w:trPr>
          <w:trHeight w:val="4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1778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Недельная нагрузка в часах 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ПО.01.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1301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1,3,5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…-15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2,4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ПО.01.УП.02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175" w:rsidTr="00895685">
        <w:trPr>
          <w:trHeight w:val="2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ПО.02.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история музыки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477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2,4…- 10,14,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 (зарубежная и отечественная)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9-13,15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F3175" w:rsidTr="00895685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Аудиторная нагрузка по двум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предметным областям: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</w:tr>
      <w:tr w:rsidR="002F3175" w:rsidTr="00895685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1778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</w:tr>
      <w:tr w:rsidR="002F3175" w:rsidTr="00895685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В.00.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В.01.УП.01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Оркестровый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</w:tr>
      <w:tr w:rsidR="002F3175" w:rsidTr="00895685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максимальная нагрузка с учетом вариативной части: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1943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</w:tr>
      <w:tr w:rsidR="002F3175" w:rsidTr="00895685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количество контрольных уроков, зачетов,</w:t>
            </w:r>
            <w:r w:rsidR="00AF05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экзаменов: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К.03.00.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Годовая нагрузка в часах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 (зарубежная и отечественная)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Сводный хор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Аттестация 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ПА.04.01.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(экзаменационная)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ИА.04.02.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ИА.04.01.01.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 учебного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Примечания к учебному плану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ОП  устанавливаются следующие виды учебных занятий и численность обучающихся: 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предметам «Хоровое пение» и «Оркестровый класс» - групповые занятия от 15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предметам «Сольфеджио», «Музыкальная литература», «Слушание музыки» -  мелкогрупповые занятия от 6 до 15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ансамблевым дисциплинам – мелкогрупповые занятия от 2-х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предмету «Специальность» - индивидуальные занятия.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Учебный предмет «Хоровой класс» проводится следующим образом: хор 1 класса, хор младших классов (из обучающихся 1-3 классов), хор старших классов (из обучающихся 4-7 классов).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Аудиторные часы для концертмейстера предусматриваются: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предмету «Хоровой класс» и консультации по «Сводному хору» - 100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времени;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учебным предметам «Специальность» и «Ансамбль» - от 60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до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 в случае отсутствия обучающихся по другим ОП в области музыкального искусства;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предмету «Оркестровый класс»  - до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времени.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контрольным урокам, зачетам, экзаменам, конкурсам. Консультации могут проводиться рассредоточено или в счет резерва учебного времени.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самостоятельной работы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неделю по учебным предметам: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«Специальность»: 1-3 классы – по 2 часа в неделю, 4-6 классы – по 3 часа, 7-8 классы – по 4 часа;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«Ансамбль», «Оркестровый класс», «Сольфеджио», «Музыкальная литература» - 1 час в неделю;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«Слушание музыки», «Хоровой класс» - 0,5 часа в неделю;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Фортепиано» - 2 часа в неделю.</w:t>
      </w:r>
    </w:p>
    <w:p w:rsidR="008503CC" w:rsidRDefault="008503CC" w:rsidP="008503CC">
      <w:pPr>
        <w:spacing w:after="0" w:line="240" w:lineRule="auto"/>
        <w:ind w:left="14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8503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3CC" w:rsidRDefault="008503CC" w:rsidP="008503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3CC" w:rsidRDefault="008503CC" w:rsidP="008503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3CC" w:rsidRDefault="008503CC" w:rsidP="008503CC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</w:t>
      </w:r>
      <w:r w:rsidRPr="00415A0A">
        <w:rPr>
          <w:rFonts w:ascii="Times New Roman" w:eastAsia="Times New Roman" w:hAnsi="Times New Roman"/>
          <w:sz w:val="24"/>
          <w:szCs w:val="24"/>
          <w:lang w:eastAsia="ru-RU"/>
        </w:rPr>
        <w:t>Бюджет времени в неделях:</w:t>
      </w:r>
    </w:p>
    <w:p w:rsidR="00097AC2" w:rsidRPr="00415A0A" w:rsidRDefault="00097AC2" w:rsidP="008503CC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40" w:type="dxa"/>
        <w:tblInd w:w="98" w:type="dxa"/>
        <w:tblLayout w:type="fixed"/>
        <w:tblLook w:val="04A0"/>
      </w:tblPr>
      <w:tblGrid>
        <w:gridCol w:w="1177"/>
        <w:gridCol w:w="1811"/>
        <w:gridCol w:w="2836"/>
        <w:gridCol w:w="4255"/>
        <w:gridCol w:w="2340"/>
        <w:gridCol w:w="1431"/>
        <w:gridCol w:w="1090"/>
      </w:tblGrid>
      <w:tr w:rsidR="00097AC2" w:rsidTr="00E55291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(экзамены)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97AC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97AC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97AC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97AC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97AC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97AC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97AC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97AC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097AC2" w:rsidTr="00E55291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AC2" w:rsidRDefault="00097AC2" w:rsidP="00E55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</w:t>
            </w:r>
          </w:p>
        </w:tc>
      </w:tr>
    </w:tbl>
    <w:p w:rsidR="008503CC" w:rsidRDefault="008503CC" w:rsidP="008503CC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7AC2" w:rsidRPr="009D2BFA" w:rsidRDefault="00097AC2" w:rsidP="008503CC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3CC" w:rsidRDefault="008503CC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6F29" w:rsidRDefault="00CD6F29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175" w:rsidRPr="00AF051F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D37">
        <w:rPr>
          <w:rFonts w:ascii="Times New Roman" w:hAnsi="Times New Roman"/>
          <w:b/>
          <w:sz w:val="24"/>
          <w:szCs w:val="24"/>
        </w:rPr>
        <w:t>3.2.</w:t>
      </w:r>
      <w:r w:rsidRPr="00AF051F">
        <w:rPr>
          <w:rFonts w:ascii="Times New Roman" w:hAnsi="Times New Roman"/>
          <w:b/>
          <w:sz w:val="24"/>
          <w:szCs w:val="24"/>
        </w:rPr>
        <w:t xml:space="preserve"> Учебный план на дополнительный год обучения (9 класс) по дополнительной предпрофессиональной общеобразовательной программе в области музыкального искусства «Народные инструменты»</w:t>
      </w:r>
    </w:p>
    <w:p w:rsidR="002F3175" w:rsidRDefault="002F3175" w:rsidP="002F3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ДОД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музыкальная школа»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И.А.Рыбакова _______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«__»__________2014г.</w:t>
      </w: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9"/>
        <w:gridCol w:w="3687"/>
        <w:gridCol w:w="540"/>
        <w:gridCol w:w="594"/>
        <w:gridCol w:w="928"/>
        <w:gridCol w:w="708"/>
        <w:gridCol w:w="851"/>
        <w:gridCol w:w="756"/>
        <w:gridCol w:w="948"/>
        <w:gridCol w:w="753"/>
        <w:gridCol w:w="1275"/>
        <w:gridCol w:w="1276"/>
      </w:tblGrid>
      <w:tr w:rsidR="002F3175" w:rsidTr="00895685">
        <w:trPr>
          <w:cantSplit/>
          <w:trHeight w:val="1134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Индекс предметных областей, разделов и учебных предметов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Промежуто</w:t>
            </w:r>
            <w:proofErr w:type="spellEnd"/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gramEnd"/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полугодиям)</w:t>
            </w:r>
          </w:p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по учебным полугодиям</w:t>
            </w:r>
          </w:p>
        </w:tc>
      </w:tr>
      <w:tr w:rsidR="002F3175" w:rsidTr="00895685">
        <w:trPr>
          <w:cantSplit/>
          <w:trHeight w:val="2098"/>
        </w:trPr>
        <w:tc>
          <w:tcPr>
            <w:tcW w:w="6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Зачеты, контрольные уроки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полугодие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F3175" w:rsidTr="00895685"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объем ОП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313,5</w:t>
            </w:r>
          </w:p>
        </w:tc>
        <w:tc>
          <w:tcPr>
            <w:tcW w:w="2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недель аудиторных занятий</w:t>
            </w:r>
          </w:p>
        </w:tc>
      </w:tr>
      <w:tr w:rsidR="002F3175" w:rsidTr="00895685">
        <w:tc>
          <w:tcPr>
            <w:tcW w:w="6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F3175" w:rsidTr="00895685">
        <w:trPr>
          <w:trHeight w:val="409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ПО.01.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ПО.01.УП.02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rPr>
          <w:trHeight w:val="5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ПО.02.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история музыки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 (зарубежная и отечественная)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17, 18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Аудиторная нагрузка по двум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предметным областям: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577,5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В.00.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В.01.УП.01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Оркестровый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CD6F29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313,5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количество контрольных уроков, зачетов,</w:t>
            </w:r>
            <w:r w:rsidR="00AF05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экзаменов: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К.03.00.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нагрузка в часах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 (зарубежная и отечественная)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Оркестр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3175" w:rsidTr="00895685">
        <w:trPr>
          <w:gridAfter w:val="8"/>
          <w:wAfter w:w="7495" w:type="dxa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 учебного времени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F29" w:rsidRDefault="00CD6F29" w:rsidP="00AF051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Примечания к учебному плану</w:t>
      </w:r>
    </w:p>
    <w:p w:rsidR="00D45C13" w:rsidRDefault="00D45C13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ОП  устанавливаются следующие виды учебных занятий и численность обучающихся: 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предметам «Сольфеджио», «Музыкальная литература», «Элементарная теория музыки» -  мелкогрупповые занятия от 4 до 10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предмету «Оркестровый класс» - групповые занятия от 15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ансамблевым дисциплинам – мелкогрупповые занятия от 2-х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предмету «Специальность» - индивидуальные занятия.</w:t>
      </w:r>
    </w:p>
    <w:p w:rsidR="00D45C13" w:rsidRDefault="00D45C13" w:rsidP="00D45C13">
      <w:pPr>
        <w:spacing w:after="0" w:line="240" w:lineRule="auto"/>
        <w:ind w:left="14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Аудиторные часы для концертмейстера предусматриваются: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учебным предметам «Специальность» и «Ансамбль» - от 60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до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 в случае отсутствия обучающихся по другим ОП в области музыкального искусства;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предмету «Оркестровый класс»  - до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времени, но не более 25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от состава учебного коллектива.</w:t>
      </w:r>
    </w:p>
    <w:p w:rsidR="00D45C13" w:rsidRDefault="00D45C13" w:rsidP="00D45C13">
      <w:pPr>
        <w:spacing w:after="0" w:line="240" w:lineRule="auto"/>
        <w:ind w:left="14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учебному предмету «Ансамбль» могут привлекаться обучающиеся как по данной ОП, так и по другим ОП в области музыкального искусства.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Кроме того, реализация данного учебного предмета может проходить в форме совместного исполнения музыкальных произведений обучающимся  с преподавателем.</w:t>
      </w:r>
      <w:proofErr w:type="gramEnd"/>
    </w:p>
    <w:p w:rsidR="00D45C13" w:rsidRDefault="00D45C13" w:rsidP="00D45C13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контрольным урокам, зачетам, экзаменам, конкурсам. Консультации могут проводиться рассредоточено или в счет резерва учебного времени.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D45C13" w:rsidRDefault="00D45C13" w:rsidP="00D45C13">
      <w:pPr>
        <w:pStyle w:val="a8"/>
        <w:rPr>
          <w:rFonts w:ascii="Times New Roman" w:hAnsi="Times New Roman"/>
          <w:sz w:val="24"/>
          <w:szCs w:val="24"/>
        </w:rPr>
      </w:pPr>
    </w:p>
    <w:p w:rsidR="00D45C13" w:rsidRDefault="00D45C13" w:rsidP="00D45C13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самостоятельной работы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неделю по учебным предметам: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«Специальность» – 4 часа в неделю;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«Ансамбль», «Сольфеджио», «Музыкальная литература», «Элементарная теория музыки», «Оркестровый класс» - 1 час в неделю.</w:t>
      </w:r>
    </w:p>
    <w:p w:rsidR="00D45C13" w:rsidRDefault="00D45C13" w:rsidP="00D45C13">
      <w:pPr>
        <w:spacing w:after="0" w:line="240" w:lineRule="auto"/>
        <w:ind w:left="14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5C13" w:rsidRDefault="00D45C13" w:rsidP="00D45C13">
      <w:pPr>
        <w:spacing w:after="0" w:line="240" w:lineRule="auto"/>
        <w:ind w:left="14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5C13" w:rsidRDefault="00D45C13" w:rsidP="00D45C13">
      <w:pPr>
        <w:spacing w:after="0" w:line="240" w:lineRule="auto"/>
        <w:ind w:left="14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5C13" w:rsidRPr="00D45C13" w:rsidRDefault="00D45C13" w:rsidP="00D45C13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C1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Бюджет времени в неделях:</w:t>
      </w:r>
    </w:p>
    <w:p w:rsidR="00D45C13" w:rsidRPr="00D45C13" w:rsidRDefault="00D45C13" w:rsidP="00D45C13">
      <w:pPr>
        <w:pStyle w:val="a8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34" w:type="dxa"/>
        <w:tblInd w:w="98" w:type="dxa"/>
        <w:tblLayout w:type="fixed"/>
        <w:tblLook w:val="0000"/>
      </w:tblPr>
      <w:tblGrid>
        <w:gridCol w:w="1177"/>
        <w:gridCol w:w="1810"/>
        <w:gridCol w:w="2835"/>
        <w:gridCol w:w="4253"/>
        <w:gridCol w:w="2339"/>
        <w:gridCol w:w="1430"/>
        <w:gridCol w:w="1090"/>
      </w:tblGrid>
      <w:tr w:rsidR="00D45C13" w:rsidRPr="003765D2" w:rsidTr="00860A46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(экзамены)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45C13" w:rsidRPr="003765D2" w:rsidTr="00860A46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D45C13" w:rsidRPr="003765D2" w:rsidTr="00860A46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C13" w:rsidRPr="003765D2" w:rsidRDefault="00D45C13" w:rsidP="00860A46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</w:t>
            </w:r>
          </w:p>
        </w:tc>
      </w:tr>
    </w:tbl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95685" w:rsidRDefault="0089568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F3175" w:rsidRPr="00A67D37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D37">
        <w:rPr>
          <w:rFonts w:ascii="Times New Roman" w:hAnsi="Times New Roman"/>
          <w:b/>
          <w:sz w:val="24"/>
          <w:szCs w:val="24"/>
        </w:rPr>
        <w:t xml:space="preserve">3.3. Учебный план по дополнительной предпрофессиональной общеобразовательной программе </w:t>
      </w: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области музыкального искусства «Народные инструменты»</w:t>
      </w: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ДОД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музыкальная школа»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И.А.Рыбакова _______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«__»__________2014г.</w:t>
      </w:r>
    </w:p>
    <w:p w:rsidR="002F3175" w:rsidRDefault="002F3175" w:rsidP="002F31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Срок обучения – 5 лет  </w:t>
      </w:r>
    </w:p>
    <w:tbl>
      <w:tblPr>
        <w:tblW w:w="156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4857"/>
        <w:gridCol w:w="899"/>
        <w:gridCol w:w="900"/>
        <w:gridCol w:w="720"/>
        <w:gridCol w:w="792"/>
        <w:gridCol w:w="704"/>
        <w:gridCol w:w="948"/>
        <w:gridCol w:w="616"/>
        <w:gridCol w:w="540"/>
        <w:gridCol w:w="655"/>
        <w:gridCol w:w="720"/>
        <w:gridCol w:w="785"/>
        <w:gridCol w:w="666"/>
      </w:tblGrid>
      <w:tr w:rsidR="002F3175" w:rsidTr="00895685">
        <w:trPr>
          <w:cantSplit/>
          <w:trHeight w:val="113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Индекс предметных областей, разделов и учебных предметов 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Промежуто</w:t>
            </w:r>
            <w:proofErr w:type="spellEnd"/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gramEnd"/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полугодиям)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2F3175" w:rsidTr="00895685">
        <w:trPr>
          <w:cantSplit/>
          <w:trHeight w:val="20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Зачеты, контрольные уроки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класс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класс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 класс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5-й класс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F3175" w:rsidTr="00895685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объем ОП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2689,5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1419</w:t>
            </w:r>
          </w:p>
        </w:tc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недель аудиторных занятий </w:t>
            </w:r>
          </w:p>
        </w:tc>
      </w:tr>
      <w:tr w:rsidR="002F3175" w:rsidTr="0089568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F3175" w:rsidTr="00895685">
        <w:trPr>
          <w:trHeight w:val="4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1303,5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Недельная нагрузка в часах </w:t>
            </w:r>
          </w:p>
        </w:tc>
      </w:tr>
      <w:tr w:rsidR="002F3175" w:rsidTr="00895685">
        <w:trPr>
          <w:trHeight w:val="4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ПО.01.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973,5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1,3,5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2,4, 6,8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175" w:rsidTr="00895685">
        <w:trPr>
          <w:trHeight w:val="4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4,6,8, 10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175" w:rsidTr="00895685">
        <w:trPr>
          <w:trHeight w:val="3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ПО.02.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история музыки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2,4,8,9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литература (зарубежная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F3175" w:rsidTr="00895685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Аудиторная нагрузка по двум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предметным областям: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1039,5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</w:tr>
      <w:tr w:rsidR="002F3175" w:rsidTr="00895685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1303,5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1039,5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</w:tr>
      <w:tr w:rsidR="002F3175" w:rsidTr="00895685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9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В.00.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В.01.УП.01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В.01.УП.02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Оркестровый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</w:tr>
      <w:tr w:rsidR="002F3175" w:rsidTr="00895685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максимальная нагрузка с учетом вариативной части: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1419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</w:tr>
      <w:tr w:rsidR="002F3175" w:rsidTr="00895685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количество контрольных уроков, зачетов,</w:t>
            </w:r>
            <w:r w:rsidR="00CD6F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экзаменов: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К.03.00.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Годовая нагрузка в часах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 (зарубежная и отечественная)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28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Сводный хор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Аттестация </w:t>
            </w:r>
          </w:p>
        </w:tc>
        <w:tc>
          <w:tcPr>
            <w:tcW w:w="8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2F3175" w:rsidTr="0089568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ПА.04.01.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175" w:rsidTr="00895685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rPr>
          <w:trHeight w:val="3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ИА.04.01.01.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68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 учебного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Примечания к учебному плану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ОП  устанавливаются следующие виды учебных занятий и численность обучающихся: 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предметам «Хоровое пение» и «Оркестровый класс» - групповые занятия от 15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предметам «Сольфеджио», «Музыкальная литература», «Слушание музыки» -  мелкогрупповые занятия от 6 до 15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ансамблевым дисциплинам – мелкогрупповые занятия от 2-х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предмету «Специальность» - индивидуальные занятия.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 </w:t>
      </w:r>
      <w:proofErr w:type="gramEnd"/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Аудиторные часы для концертмейстера предусматриваются: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предмету «Хоровой класс» и консультации по «Сводному хору» - 100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времени;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учебным предметам «Специальность» и «Ансамбль» - от 60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до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 в случае отсутствия обучающихся по другим ОП в области музыкального искусства;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предмету «Оркестровый класс»  - до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времени, но не более 25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от состава учебного коллектива.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контрольным урокам, зачетам, экзаменам, конкурсам. Консультации могут проводиться рассредоточено или в счет резерва учебного времени.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F3175" w:rsidRDefault="002F3175" w:rsidP="002F3175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самостоятельной работы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неделю по учебным предметам: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«Специальность»: 1-3 классы – по 3 часа в неделю, 4-5 классы – по 4 часа;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«Ансамбль», «Оркестровый класс», «Сольфеджио», «Музыкальная литература» - 1 час в неделю;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«Хоровой класс» - 0,5 часа в неделю;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«Фортепиано» - 2 часа в неделю.</w:t>
      </w:r>
    </w:p>
    <w:p w:rsidR="002F3175" w:rsidRDefault="002F3175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Default="001767E2" w:rsidP="002F3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7E2" w:rsidRPr="00256025" w:rsidRDefault="001767E2" w:rsidP="001767E2">
      <w:pPr>
        <w:pStyle w:val="a8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Pr="00256025">
        <w:rPr>
          <w:rFonts w:ascii="Times New Roman" w:eastAsia="Times New Roman" w:hAnsi="Times New Roman"/>
          <w:sz w:val="24"/>
          <w:szCs w:val="24"/>
          <w:lang w:eastAsia="ru-RU"/>
        </w:rPr>
        <w:t>Бюджет времени в неделях:</w:t>
      </w:r>
    </w:p>
    <w:p w:rsidR="001767E2" w:rsidRPr="00256025" w:rsidRDefault="001767E2" w:rsidP="001767E2">
      <w:pPr>
        <w:pStyle w:val="a8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34" w:type="dxa"/>
        <w:tblInd w:w="98" w:type="dxa"/>
        <w:tblLayout w:type="fixed"/>
        <w:tblLook w:val="0000"/>
      </w:tblPr>
      <w:tblGrid>
        <w:gridCol w:w="1177"/>
        <w:gridCol w:w="1810"/>
        <w:gridCol w:w="2835"/>
        <w:gridCol w:w="4253"/>
        <w:gridCol w:w="2339"/>
        <w:gridCol w:w="1430"/>
        <w:gridCol w:w="1090"/>
      </w:tblGrid>
      <w:tr w:rsidR="001767E2" w:rsidRPr="003765D2" w:rsidTr="00E55291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(экзамены)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256025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1767E2" w:rsidRPr="003765D2" w:rsidTr="00E55291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</w:tbl>
    <w:p w:rsidR="002F3175" w:rsidRDefault="001767E2" w:rsidP="001767E2">
      <w:pPr>
        <w:spacing w:after="0"/>
        <w:rPr>
          <w:rFonts w:ascii="Times New Roman" w:hAnsi="Times New Roman"/>
          <w:b/>
          <w:sz w:val="28"/>
          <w:szCs w:val="28"/>
        </w:rPr>
      </w:pPr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D37">
        <w:rPr>
          <w:rFonts w:ascii="Times New Roman" w:hAnsi="Times New Roman"/>
          <w:b/>
          <w:sz w:val="24"/>
          <w:szCs w:val="24"/>
        </w:rPr>
        <w:lastRenderedPageBreak/>
        <w:t>3.4.</w:t>
      </w:r>
      <w:r>
        <w:rPr>
          <w:rFonts w:ascii="Times New Roman" w:hAnsi="Times New Roman"/>
          <w:b/>
          <w:sz w:val="24"/>
          <w:szCs w:val="24"/>
        </w:rPr>
        <w:t xml:space="preserve"> Учебный план на дополнительный год обучения (6 класс) по дополнительной предпрофессиональной общеобразовательной программе в области музыкального искусства «Народные инструменты»</w:t>
      </w:r>
    </w:p>
    <w:p w:rsidR="002F3175" w:rsidRDefault="002F3175" w:rsidP="002F3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ДОД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музыкальная школа»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И.А.Рыбакова _______</w:t>
      </w: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1F" w:rsidRDefault="00AF051F" w:rsidP="00AF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«__»__________2014г.</w:t>
      </w:r>
    </w:p>
    <w:p w:rsidR="002F3175" w:rsidRDefault="002F3175" w:rsidP="002F31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9"/>
        <w:gridCol w:w="3687"/>
        <w:gridCol w:w="540"/>
        <w:gridCol w:w="594"/>
        <w:gridCol w:w="928"/>
        <w:gridCol w:w="708"/>
        <w:gridCol w:w="851"/>
        <w:gridCol w:w="756"/>
        <w:gridCol w:w="948"/>
        <w:gridCol w:w="753"/>
        <w:gridCol w:w="1275"/>
        <w:gridCol w:w="1276"/>
      </w:tblGrid>
      <w:tr w:rsidR="002F3175" w:rsidTr="00895685">
        <w:trPr>
          <w:cantSplit/>
          <w:trHeight w:val="1134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Индекс предметных областей, разделов и учебных предметов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Промежуто</w:t>
            </w:r>
            <w:proofErr w:type="spellEnd"/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gramEnd"/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полугодиям)</w:t>
            </w:r>
          </w:p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по учебным полугодиям</w:t>
            </w:r>
          </w:p>
        </w:tc>
      </w:tr>
      <w:tr w:rsidR="002F3175" w:rsidTr="00895685">
        <w:trPr>
          <w:cantSplit/>
          <w:trHeight w:val="2098"/>
        </w:trPr>
        <w:tc>
          <w:tcPr>
            <w:tcW w:w="6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Зачеты, контрольные уроки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полугодие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F3175" w:rsidTr="00895685"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объем ОП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313,5</w:t>
            </w:r>
          </w:p>
        </w:tc>
        <w:tc>
          <w:tcPr>
            <w:tcW w:w="2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недель аудиторных занятий</w:t>
            </w:r>
          </w:p>
        </w:tc>
      </w:tr>
      <w:tr w:rsidR="002F3175" w:rsidTr="00895685">
        <w:tc>
          <w:tcPr>
            <w:tcW w:w="6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75" w:rsidRDefault="002F3175" w:rsidP="00895685">
            <w:pPr>
              <w:autoSpaceDN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F3175" w:rsidTr="00895685">
        <w:trPr>
          <w:trHeight w:val="409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ПО.01.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ПО.01.УП.01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214,5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ПО.01.УП.02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rPr>
          <w:trHeight w:val="5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ПО.02.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история музыки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rPr>
          <w:trHeight w:val="3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 (зарубежная и отечественная)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ПО.02.УП.03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11, 12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Аудиторная нагрузка по двум </w:t>
            </w:r>
          </w:p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предметным областям: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577,5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В.00.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В.01.УП.01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Оркестровый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CD6F29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</w:t>
            </w:r>
            <w:r w:rsidR="002F3175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313,5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количество контрольных уроков,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зачетов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кзаменов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К.03.00.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нагрузка в часах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 (зарубежная и отечественная)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К.03.05.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D560AC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0AC">
              <w:rPr>
                <w:rFonts w:ascii="Times New Roman" w:hAnsi="Times New Roman"/>
                <w:sz w:val="24"/>
                <w:szCs w:val="24"/>
              </w:rPr>
              <w:t>Оркестровый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3175" w:rsidTr="00895685">
        <w:trPr>
          <w:gridAfter w:val="8"/>
          <w:wAfter w:w="7495" w:type="dxa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ИА.04.02.03.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75" w:rsidTr="00895685"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 учебного времени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5" w:rsidRDefault="002F3175" w:rsidP="0089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Примечания к учебному плану</w:t>
      </w: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ОП  устанавливаются следующие виды учебных занятий и численность обучающихся: 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предметам «Сольфеджио», «Музыкальная литература», «Элементарная теория музыки» -  мелкогрупповые занятия от 4 до 10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предмету «Оркестровый класс» - групповые занятия от 15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ансамблевым дисциплинам – мелкогрупповые занятия от 2-х человек;</w:t>
      </w:r>
    </w:p>
    <w:p w:rsidR="002F3175" w:rsidRDefault="002F3175" w:rsidP="002F3175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предмету «Специальность» - индивидуальные занятия.</w:t>
      </w: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Аудиторные часы для концертмейстера предусматриваются: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учебным предметам «Специальность» и «Ансамбль» - от 60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до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 в случае отсутствия обучающихся по другим ОП в области музыкального искусства;</w:t>
      </w:r>
    </w:p>
    <w:p w:rsidR="002F3175" w:rsidRDefault="002F3175" w:rsidP="002F3175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предмету «Оркестровый класс»  - до 100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аудиторного времени, но не более 25</w:t>
      </w:r>
      <w:r>
        <w:rPr>
          <w:rFonts w:ascii="Times New Roman" w:hAnsi="Times New Roman"/>
          <w:sz w:val="24"/>
          <w:szCs w:val="24"/>
        </w:rPr>
        <w:sym w:font="Symbol" w:char="0025"/>
      </w:r>
      <w:r>
        <w:rPr>
          <w:rFonts w:ascii="Times New Roman" w:hAnsi="Times New Roman"/>
          <w:sz w:val="24"/>
          <w:szCs w:val="24"/>
        </w:rPr>
        <w:t xml:space="preserve"> от состава учебного коллектива.</w:t>
      </w: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учебному предмету «Ансамбль» могут привлекаться обучающиеся как по данной ОП, так и по другим ОП в области музыкального искусства.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Кроме того, реализация данного учебного предмета может проходить в форме совместного исполнения музыкальных произведений обучающимся  с преподавателем.</w:t>
      </w:r>
      <w:proofErr w:type="gramEnd"/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контрольным урокам, зачетам, экзаменам, конкурсам. Консультации могут проводиться рассредоточено или в счет резерва учебного времени.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F3175" w:rsidRDefault="002F3175" w:rsidP="002F3175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самостоятельной работы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неделю по учебным предметам: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«Специальность» – 4 часа в неделю;</w:t>
      </w:r>
    </w:p>
    <w:p w:rsidR="002F3175" w:rsidRDefault="002F3175" w:rsidP="002F3175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«Ансамбль», «Сольфеджио», «Музыкальная литература», «Элементарная теория музыки», «Оркестровый класс» - 1 час в неделю.</w:t>
      </w: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Default="001767E2" w:rsidP="001767E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67E2" w:rsidRPr="001767E2" w:rsidRDefault="001767E2" w:rsidP="001767E2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7E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Бюджет времени в неделях:</w:t>
      </w:r>
    </w:p>
    <w:p w:rsidR="001767E2" w:rsidRPr="001767E2" w:rsidRDefault="001767E2" w:rsidP="001767E2">
      <w:pPr>
        <w:pStyle w:val="a8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34" w:type="dxa"/>
        <w:tblInd w:w="98" w:type="dxa"/>
        <w:tblLayout w:type="fixed"/>
        <w:tblLook w:val="0000"/>
      </w:tblPr>
      <w:tblGrid>
        <w:gridCol w:w="1177"/>
        <w:gridCol w:w="1810"/>
        <w:gridCol w:w="2835"/>
        <w:gridCol w:w="4253"/>
        <w:gridCol w:w="2339"/>
        <w:gridCol w:w="1430"/>
        <w:gridCol w:w="1090"/>
      </w:tblGrid>
      <w:tr w:rsidR="001767E2" w:rsidRPr="003765D2" w:rsidTr="00E55291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(экзамены)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67E2" w:rsidRPr="003765D2" w:rsidTr="00E5529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E45B18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1767E2" w:rsidRPr="003765D2" w:rsidTr="00E55291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7E2" w:rsidRPr="003765D2" w:rsidRDefault="001767E2" w:rsidP="00E55291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</w:tbl>
    <w:p w:rsidR="002F3175" w:rsidRDefault="001767E2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6416A" w:rsidRDefault="0056416A" w:rsidP="00CD6F29">
      <w:pPr>
        <w:autoSpaceDN/>
        <w:spacing w:after="0" w:line="240" w:lineRule="auto"/>
        <w:ind w:right="-31"/>
        <w:rPr>
          <w:rFonts w:ascii="Times New Roman" w:hAnsi="Times New Roman"/>
          <w:sz w:val="24"/>
          <w:szCs w:val="24"/>
        </w:rPr>
      </w:pPr>
    </w:p>
    <w:p w:rsidR="00AF051F" w:rsidRPr="0011364F" w:rsidRDefault="00AF051F" w:rsidP="00CD6F29">
      <w:pPr>
        <w:autoSpaceDN/>
        <w:spacing w:after="0" w:line="240" w:lineRule="auto"/>
        <w:ind w:right="-3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416A" w:rsidRPr="0011364F" w:rsidRDefault="0056416A" w:rsidP="00002768">
      <w:pPr>
        <w:autoSpaceDN/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2768" w:rsidRPr="00002768" w:rsidRDefault="0056416A" w:rsidP="00002768">
      <w:pPr>
        <w:autoSpaceDN/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C4150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02768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002768" w:rsidRPr="00002768">
        <w:rPr>
          <w:rFonts w:ascii="Times New Roman" w:eastAsia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:rsidR="00002768" w:rsidRDefault="00AF051F" w:rsidP="00002768">
      <w:pPr>
        <w:autoSpaceDN/>
        <w:spacing w:after="0" w:line="240" w:lineRule="auto"/>
        <w:ind w:right="-1"/>
        <w:rPr>
          <w:rFonts w:ascii="Times New Roman" w:eastAsia="Lucida Grande CY" w:hAnsi="Times New Roman"/>
          <w:sz w:val="24"/>
          <w:szCs w:val="24"/>
          <w:lang w:eastAsia="ru-RU"/>
        </w:rPr>
      </w:pPr>
      <w:r w:rsidRPr="00AF051F">
        <w:rPr>
          <w:rFonts w:ascii="Times New Roman" w:eastAsia="Lucida Grande CY" w:hAnsi="Times New Roman"/>
          <w:sz w:val="24"/>
          <w:szCs w:val="24"/>
          <w:lang w:eastAsia="ru-RU"/>
        </w:rPr>
        <w:t>Утверждаю</w:t>
      </w:r>
    </w:p>
    <w:p w:rsidR="00AF051F" w:rsidRDefault="00AF051F" w:rsidP="00002768">
      <w:pPr>
        <w:autoSpaceDN/>
        <w:spacing w:after="0" w:line="240" w:lineRule="auto"/>
        <w:ind w:right="-1"/>
        <w:rPr>
          <w:rFonts w:ascii="Times New Roman" w:eastAsia="Lucida Grande CY" w:hAnsi="Times New Roman"/>
          <w:sz w:val="24"/>
          <w:szCs w:val="24"/>
          <w:lang w:eastAsia="ru-RU"/>
        </w:rPr>
      </w:pPr>
      <w:r>
        <w:rPr>
          <w:rFonts w:ascii="Times New Roman" w:eastAsia="Lucida Grande CY" w:hAnsi="Times New Roman"/>
          <w:sz w:val="24"/>
          <w:szCs w:val="24"/>
          <w:lang w:eastAsia="ru-RU"/>
        </w:rPr>
        <w:t>Директор МОУ ДОД</w:t>
      </w:r>
      <w:r w:rsidR="00A5481A">
        <w:rPr>
          <w:rFonts w:ascii="Times New Roman" w:eastAsia="Lucida Grande CY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A5481A" w:rsidRPr="00002768">
        <w:rPr>
          <w:rFonts w:ascii="Times New Roman" w:eastAsia="Times New Roman" w:hAnsi="Times New Roman"/>
          <w:sz w:val="20"/>
          <w:szCs w:val="20"/>
          <w:lang w:eastAsia="ru-RU"/>
        </w:rPr>
        <w:t xml:space="preserve">Срок обучения – </w:t>
      </w:r>
      <w:r w:rsidR="00A5481A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A5481A" w:rsidRPr="00002768">
        <w:rPr>
          <w:rFonts w:ascii="Times New Roman" w:eastAsia="Times New Roman" w:hAnsi="Times New Roman"/>
          <w:sz w:val="20"/>
          <w:szCs w:val="20"/>
          <w:lang w:eastAsia="ru-RU"/>
        </w:rPr>
        <w:t xml:space="preserve"> лет</w:t>
      </w:r>
    </w:p>
    <w:p w:rsidR="00A5481A" w:rsidRDefault="00AF051F" w:rsidP="00A5481A">
      <w:pPr>
        <w:autoSpaceDN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Lucida Grande CY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Lucida Grande CY" w:hAnsi="Times New Roman"/>
          <w:sz w:val="24"/>
          <w:szCs w:val="24"/>
          <w:lang w:eastAsia="ru-RU"/>
        </w:rPr>
        <w:t>Красногорская</w:t>
      </w:r>
      <w:proofErr w:type="spellEnd"/>
      <w:r>
        <w:rPr>
          <w:rFonts w:ascii="Times New Roman" w:eastAsia="Lucida Grande CY" w:hAnsi="Times New Roman"/>
          <w:sz w:val="24"/>
          <w:szCs w:val="24"/>
          <w:lang w:eastAsia="ru-RU"/>
        </w:rPr>
        <w:t xml:space="preserve"> детская музыкальная школа»</w:t>
      </w:r>
      <w:r w:rsidR="00A5481A">
        <w:rPr>
          <w:rFonts w:ascii="Times New Roman" w:eastAsia="Lucida Grande CY" w:hAnsi="Times New Roman"/>
          <w:sz w:val="24"/>
          <w:szCs w:val="24"/>
          <w:lang w:eastAsia="ru-RU"/>
        </w:rPr>
        <w:t xml:space="preserve">                                                   </w:t>
      </w:r>
      <w:r w:rsidR="00A5481A" w:rsidRPr="00002768">
        <w:rPr>
          <w:rFonts w:ascii="Times New Roman" w:eastAsia="Times New Roman" w:hAnsi="Times New Roman"/>
          <w:sz w:val="20"/>
          <w:szCs w:val="20"/>
          <w:lang w:eastAsia="ru-RU"/>
        </w:rPr>
        <w:t xml:space="preserve">Дополнительная </w:t>
      </w:r>
      <w:proofErr w:type="spellStart"/>
      <w:r w:rsidR="00A5481A" w:rsidRPr="00002768">
        <w:rPr>
          <w:rFonts w:ascii="Times New Roman" w:eastAsia="Times New Roman" w:hAnsi="Times New Roman"/>
          <w:sz w:val="20"/>
          <w:szCs w:val="20"/>
          <w:lang w:eastAsia="ru-RU"/>
        </w:rPr>
        <w:t>предпрофессиональная</w:t>
      </w:r>
      <w:proofErr w:type="spellEnd"/>
      <w:r w:rsidR="00A5481A" w:rsidRPr="00002768">
        <w:rPr>
          <w:rFonts w:ascii="Times New Roman" w:eastAsia="Times New Roman" w:hAnsi="Times New Roman"/>
          <w:sz w:val="20"/>
          <w:szCs w:val="20"/>
          <w:lang w:eastAsia="ru-RU"/>
        </w:rPr>
        <w:t xml:space="preserve"> общеобразовательная программа </w:t>
      </w:r>
    </w:p>
    <w:p w:rsidR="00AF051F" w:rsidRPr="00A5481A" w:rsidRDefault="00A5481A" w:rsidP="00A5481A">
      <w:pPr>
        <w:autoSpaceDN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Lucida Grande CY" w:hAnsi="Times New Roman"/>
          <w:sz w:val="24"/>
          <w:szCs w:val="24"/>
          <w:lang w:eastAsia="ru-RU"/>
        </w:rPr>
        <w:t>И.А.  Рыбакова__________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в области </w:t>
      </w:r>
      <w:r w:rsidRPr="00002768">
        <w:rPr>
          <w:rFonts w:ascii="Times New Roman" w:eastAsia="Times New Roman" w:hAnsi="Times New Roman"/>
          <w:sz w:val="20"/>
          <w:szCs w:val="20"/>
          <w:lang w:eastAsia="ru-RU"/>
        </w:rPr>
        <w:t>музыкального искусства</w:t>
      </w:r>
      <w:r>
        <w:rPr>
          <w:rFonts w:ascii="Times New Roman" w:eastAsia="Lucida Grande CY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AF051F" w:rsidRPr="00A5481A" w:rsidRDefault="00A5481A" w:rsidP="00002768">
      <w:pPr>
        <w:autoSpaceDN/>
        <w:spacing w:after="0" w:line="240" w:lineRule="auto"/>
        <w:ind w:right="-1"/>
        <w:rPr>
          <w:rFonts w:ascii="Times New Roman" w:eastAsia="Lucida Grande CY" w:hAnsi="Times New Roman"/>
          <w:sz w:val="20"/>
          <w:szCs w:val="20"/>
          <w:lang w:eastAsia="ru-RU"/>
        </w:rPr>
      </w:pPr>
      <w:r w:rsidRPr="00A5481A">
        <w:rPr>
          <w:rFonts w:ascii="Times New Roman" w:eastAsia="Lucida Grande CY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Lucida Grande CY" w:hAnsi="Times New Roman"/>
          <w:sz w:val="20"/>
          <w:szCs w:val="20"/>
          <w:lang w:eastAsia="ru-RU"/>
        </w:rPr>
        <w:t xml:space="preserve">                          </w:t>
      </w:r>
      <w:r w:rsidRPr="00A5481A">
        <w:rPr>
          <w:rFonts w:ascii="Times New Roman" w:eastAsia="Lucida Grande CY" w:hAnsi="Times New Roman"/>
          <w:sz w:val="20"/>
          <w:szCs w:val="20"/>
          <w:lang w:eastAsia="ru-RU"/>
        </w:rPr>
        <w:t xml:space="preserve">   «      »</w:t>
      </w:r>
    </w:p>
    <w:p w:rsidR="00AF051F" w:rsidRDefault="00AF051F" w:rsidP="00002768">
      <w:pPr>
        <w:autoSpaceDN/>
        <w:spacing w:after="0" w:line="240" w:lineRule="auto"/>
        <w:ind w:right="-1"/>
        <w:rPr>
          <w:rFonts w:ascii="Times New Roman" w:eastAsia="Lucida Grande CY" w:hAnsi="Times New Roman"/>
          <w:sz w:val="24"/>
          <w:szCs w:val="24"/>
          <w:lang w:eastAsia="ru-RU"/>
        </w:rPr>
      </w:pPr>
      <w:r>
        <w:rPr>
          <w:rFonts w:ascii="Times New Roman" w:eastAsia="Lucida Grande CY" w:hAnsi="Times New Roman"/>
          <w:sz w:val="24"/>
          <w:szCs w:val="24"/>
          <w:lang w:eastAsia="ru-RU"/>
        </w:rPr>
        <w:t>«____» _______2014г.</w:t>
      </w:r>
    </w:p>
    <w:p w:rsidR="00AF051F" w:rsidRPr="00AF051F" w:rsidRDefault="00AF051F" w:rsidP="00002768">
      <w:pPr>
        <w:autoSpaceDN/>
        <w:spacing w:after="0" w:line="240" w:lineRule="auto"/>
        <w:ind w:right="-1"/>
        <w:rPr>
          <w:rFonts w:ascii="Times New Roman" w:eastAsia="Lucida Grande CY" w:hAnsi="Times New Roman"/>
          <w:sz w:val="24"/>
          <w:szCs w:val="24"/>
          <w:lang w:eastAsia="ru-RU"/>
        </w:rPr>
      </w:pPr>
    </w:p>
    <w:tbl>
      <w:tblPr>
        <w:tblW w:w="153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284"/>
      </w:tblGrid>
      <w:tr w:rsidR="00002768" w:rsidRPr="00002768" w:rsidTr="00002768">
        <w:trPr>
          <w:trHeight w:val="536"/>
        </w:trPr>
        <w:tc>
          <w:tcPr>
            <w:tcW w:w="12962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1. График образовательного процесса</w:t>
            </w:r>
          </w:p>
        </w:tc>
        <w:tc>
          <w:tcPr>
            <w:tcW w:w="23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2. Сводные данные по бюджету времени в неделях</w:t>
            </w:r>
          </w:p>
        </w:tc>
      </w:tr>
      <w:tr w:rsidR="00002768" w:rsidRPr="00002768" w:rsidTr="00002768">
        <w:trPr>
          <w:trHeight w:val="136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Промежуточная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 xml:space="preserve">Итоговая 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Каникулы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 xml:space="preserve">Всего </w:t>
            </w:r>
          </w:p>
        </w:tc>
      </w:tr>
      <w:tr w:rsidR="00002768" w:rsidRPr="00002768" w:rsidTr="00002768">
        <w:trPr>
          <w:cantSplit/>
          <w:trHeight w:val="1630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2768" w:rsidRPr="00002768" w:rsidTr="00002768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73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FA7307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A7307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FA7307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A7307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</w:p>
        </w:tc>
      </w:tr>
      <w:tr w:rsidR="00002768" w:rsidRPr="00002768" w:rsidTr="00002768">
        <w:trPr>
          <w:trHeight w:val="186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248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"/>
        <w:tblW w:w="14701" w:type="dxa"/>
        <w:tblLayout w:type="fixed"/>
        <w:tblLook w:val="000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02768" w:rsidRPr="00002768" w:rsidTr="00002768">
        <w:trPr>
          <w:trHeight w:val="829"/>
        </w:trPr>
        <w:tc>
          <w:tcPr>
            <w:tcW w:w="1769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Обозначения:</w:t>
            </w:r>
          </w:p>
        </w:tc>
        <w:tc>
          <w:tcPr>
            <w:tcW w:w="1660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02768" w:rsidRPr="00002768" w:rsidTr="00002768">
        <w:trPr>
          <w:trHeight w:val="170"/>
        </w:trPr>
        <w:tc>
          <w:tcPr>
            <w:tcW w:w="1769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5" style="position:absolute;margin-left:0;margin-top:0;width:10.5pt;height:11.1pt;z-index:251678720;mso-position-horizontal-relative:char;mso-position-vertical-relative:line">
                  <o:lock v:ext="edit" rotation="t" position="t"/>
                  <v:textbox style="mso-next-textbox:#_x0000_s1065" inset="0,0,0,0">
                    <w:txbxContent>
                      <w:p w:rsidR="00A67D37" w:rsidRDefault="00A67D37" w:rsidP="00002768"/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1" style="position:absolute;margin-left:0;margin-top:0;width:10.5pt;height:11.25pt;z-index:251674624;mso-position-horizontal-relative:char;mso-position-vertical-relative:line">
                  <o:lock v:ext="edit" rotation="t" position="t"/>
                  <v:textbox style="mso-next-textbox:#_x0000_s1061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26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4" style="position:absolute;margin-left:0;margin-top:0;width:10.5pt;height:11.25pt;z-index:251677696;mso-position-horizontal-relative:char;mso-position-vertical-relative:line">
                  <o:lock v:ext="edit" rotation="t" position="t"/>
                  <v:textbox style="mso-next-textbox:#_x0000_s1064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A67D37" w:rsidRDefault="00A67D37" w:rsidP="00002768"/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27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3" style="position:absolute;margin-left:0;margin-top:0;width:10.5pt;height:11.1pt;z-index:251676672;mso-position-horizontal-relative:char;mso-position-vertical-relative:line">
                  <o:lock v:ext="edit" rotation="t" position="t"/>
                  <v:textbox style="mso-next-textbox:#_x0000_s1063" inset="0,0,0,0">
                    <w:txbxContent>
                      <w:p w:rsidR="00A67D37" w:rsidRPr="006928CD" w:rsidRDefault="00A67D37" w:rsidP="0000276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28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2" style="position:absolute;margin-left:-17.7pt;margin-top:0;width:15.25pt;height:11.1pt;z-index:251675648;mso-position-horizontal-relative:char;mso-position-vertical-relative:line">
                  <o:lock v:ext="edit" rotation="t" position="t"/>
                  <v:textbox style="mso-next-textbox:#_x0000_s1062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29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47731" w:rsidRDefault="00447731" w:rsidP="00002768">
      <w:pPr>
        <w:autoSpaceDN/>
        <w:spacing w:after="0" w:line="240" w:lineRule="auto"/>
        <w:ind w:right="-74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2768" w:rsidRPr="00002768" w:rsidRDefault="00447731" w:rsidP="00447731">
      <w:pPr>
        <w:autoSpaceDN/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002768" w:rsidRPr="00002768">
        <w:rPr>
          <w:rFonts w:ascii="Times New Roman" w:eastAsia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:rsidR="00002768" w:rsidRPr="00002768" w:rsidRDefault="00002768" w:rsidP="00002768">
      <w:pPr>
        <w:autoSpaceDN/>
        <w:spacing w:after="0" w:line="240" w:lineRule="auto"/>
        <w:jc w:val="center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0" w:type="auto"/>
        <w:tblInd w:w="898" w:type="dxa"/>
        <w:tblLook w:val="01E0"/>
      </w:tblPr>
      <w:tblGrid>
        <w:gridCol w:w="4676"/>
        <w:gridCol w:w="2028"/>
        <w:gridCol w:w="7184"/>
      </w:tblGrid>
      <w:tr w:rsidR="00AF051F" w:rsidRPr="00002768" w:rsidTr="00AF051F">
        <w:tc>
          <w:tcPr>
            <w:tcW w:w="4676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AF051F" w:rsidRPr="00002768" w:rsidTr="00AF051F">
        <w:tc>
          <w:tcPr>
            <w:tcW w:w="4676" w:type="dxa"/>
          </w:tcPr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ДОД</w:t>
            </w: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</w:t>
            </w: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И.А.Рыбакова _______</w:t>
            </w: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«__»__________2014г.</w:t>
            </w:r>
          </w:p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AF051F" w:rsidRDefault="00AF051F" w:rsidP="00AF051F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обучения – 6 лет </w:t>
            </w:r>
          </w:p>
          <w:p w:rsidR="00AF051F" w:rsidRDefault="00AF051F" w:rsidP="00AF051F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общеобразовательная программа в области музыкального искусства</w:t>
            </w:r>
          </w:p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         »</w:t>
            </w:r>
          </w:p>
        </w:tc>
      </w:tr>
      <w:tr w:rsidR="00AF051F" w:rsidRPr="00002768" w:rsidTr="00AF051F">
        <w:tc>
          <w:tcPr>
            <w:tcW w:w="4676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AF051F" w:rsidRPr="00002768" w:rsidRDefault="00AF051F" w:rsidP="00AF051F">
            <w:pPr>
              <w:autoSpaceDN/>
              <w:spacing w:after="0" w:line="240" w:lineRule="auto"/>
              <w:ind w:left="-1577" w:right="-1299" w:firstLine="1577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AF051F" w:rsidRPr="00002768" w:rsidTr="00AF051F">
        <w:tc>
          <w:tcPr>
            <w:tcW w:w="4676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ind w:right="-1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002768" w:rsidRPr="00002768" w:rsidTr="00002768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002768" w:rsidRPr="00002768" w:rsidTr="00002768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002768" w:rsidRPr="00002768" w:rsidTr="00002768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4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60" w:right="-51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002768" w:rsidRPr="00002768" w:rsidTr="00002768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300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4591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02768" w:rsidRPr="00002768" w:rsidTr="00002768">
        <w:trPr>
          <w:trHeight w:val="829"/>
        </w:trPr>
        <w:tc>
          <w:tcPr>
            <w:tcW w:w="1659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Обозначения</w:t>
            </w:r>
          </w:p>
        </w:tc>
        <w:tc>
          <w:tcPr>
            <w:tcW w:w="1660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02768" w:rsidRPr="00002768" w:rsidTr="00002768">
        <w:trPr>
          <w:trHeight w:val="170"/>
        </w:trPr>
        <w:tc>
          <w:tcPr>
            <w:tcW w:w="1659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0" style="position:absolute;margin-left:0;margin-top:0;width:10.5pt;height:11.1pt;z-index:251663360;mso-position-horizontal-relative:char;mso-position-vertical-relative:line">
                  <o:lock v:ext="edit" rotation="t" position="t"/>
                  <v:textbox style="mso-next-textbox:#_x0000_s1050" inset="0,0,0,0">
                    <w:txbxContent>
                      <w:p w:rsidR="00A67D37" w:rsidRDefault="00A67D37" w:rsidP="00002768"/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0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46" style="position:absolute;margin-left:0;margin-top:0;width:10.5pt;height:11.25pt;z-index:251659264;mso-position-horizontal-relative:char;mso-position-vertical-relative:line">
                  <o:lock v:ext="edit" rotation="t" position="t"/>
                  <v:textbox style="mso-next-textbox:#_x0000_s1046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1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49" style="position:absolute;margin-left:0;margin-top:0;width:10.5pt;height:11.25pt;z-index:251662336;mso-position-horizontal-relative:char;mso-position-vertical-relative:line">
                  <o:lock v:ext="edit" rotation="t" position="t"/>
                  <v:textbox style="mso-next-textbox:#_x0000_s1049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A67D37" w:rsidRDefault="00A67D37" w:rsidP="00002768"/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2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48" style="position:absolute;margin-left:0;margin-top:0;width:10.5pt;height:11.1pt;z-index:251661312;mso-position-horizontal-relative:char;mso-position-vertical-relative:line">
                  <o:lock v:ext="edit" rotation="t" position="t"/>
                  <v:textbox style="mso-next-textbox:#_x0000_s1048" inset="0,0,0,0">
                    <w:txbxContent>
                      <w:p w:rsidR="00A67D37" w:rsidRPr="006928CD" w:rsidRDefault="00A67D37" w:rsidP="0000276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3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47" style="position:absolute;margin-left:-17.7pt;margin-top:0;width:15.25pt;height:11.1pt;z-index:251660288;mso-position-horizontal-relative:char;mso-position-vertical-relative:line">
                  <o:lock v:ext="edit" rotation="t" position="t"/>
                  <v:textbox style="mso-next-textbox:#_x0000_s1047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4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44773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</w:t>
      </w:r>
      <w:r w:rsidRPr="00002768">
        <w:rPr>
          <w:rFonts w:ascii="Times New Roman" w:eastAsia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:rsidR="00002768" w:rsidRPr="00002768" w:rsidRDefault="00002768" w:rsidP="00002768">
      <w:pPr>
        <w:autoSpaceDN/>
        <w:spacing w:after="0" w:line="240" w:lineRule="auto"/>
        <w:jc w:val="center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0" w:type="auto"/>
        <w:tblInd w:w="898" w:type="dxa"/>
        <w:tblLook w:val="01E0"/>
      </w:tblPr>
      <w:tblGrid>
        <w:gridCol w:w="4681"/>
        <w:gridCol w:w="2027"/>
        <w:gridCol w:w="7180"/>
      </w:tblGrid>
      <w:tr w:rsidR="00AF051F" w:rsidRPr="00002768" w:rsidTr="00AF051F">
        <w:tc>
          <w:tcPr>
            <w:tcW w:w="4681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AF051F" w:rsidRPr="00002768" w:rsidTr="00AF051F">
        <w:tc>
          <w:tcPr>
            <w:tcW w:w="4681" w:type="dxa"/>
          </w:tcPr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ДОД</w:t>
            </w: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</w:t>
            </w: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И.А.Рыбакова _______</w:t>
            </w: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51F" w:rsidRDefault="00AF051F" w:rsidP="00AF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«__»__________2014г.</w:t>
            </w:r>
          </w:p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</w:tcPr>
          <w:p w:rsidR="00AF051F" w:rsidRDefault="00AF051F" w:rsidP="00AF051F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обучения – 8 лет </w:t>
            </w:r>
          </w:p>
          <w:p w:rsidR="00AF051F" w:rsidRDefault="00AF051F" w:rsidP="00AF051F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F051F" w:rsidRDefault="00AF051F" w:rsidP="00AF051F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общеобразовательная программа</w:t>
            </w:r>
          </w:p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области музыкального искусства </w:t>
            </w:r>
          </w:p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         »</w:t>
            </w:r>
          </w:p>
        </w:tc>
      </w:tr>
      <w:tr w:rsidR="00AF051F" w:rsidRPr="00002768" w:rsidTr="00AF051F">
        <w:tc>
          <w:tcPr>
            <w:tcW w:w="4681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</w:tcPr>
          <w:p w:rsidR="00AF051F" w:rsidRPr="00002768" w:rsidRDefault="00AF051F" w:rsidP="00AF051F">
            <w:pPr>
              <w:autoSpaceDN/>
              <w:spacing w:after="0" w:line="240" w:lineRule="auto"/>
              <w:ind w:left="-1577" w:right="-1299" w:firstLine="1577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AF051F" w:rsidRPr="00002768" w:rsidTr="00AF051F">
        <w:tc>
          <w:tcPr>
            <w:tcW w:w="4681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</w:tcPr>
          <w:p w:rsidR="00AF051F" w:rsidRPr="00002768" w:rsidRDefault="00AF051F" w:rsidP="00AF051F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ind w:right="-1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002768" w:rsidRPr="00002768" w:rsidTr="00002768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002768" w:rsidRPr="00002768" w:rsidTr="00002768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002768" w:rsidRPr="00002768" w:rsidTr="00002768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002768" w:rsidRPr="00002768" w:rsidTr="00002768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404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4591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02768" w:rsidRPr="00002768" w:rsidTr="00002768">
        <w:trPr>
          <w:trHeight w:val="829"/>
        </w:trPr>
        <w:tc>
          <w:tcPr>
            <w:tcW w:w="1659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02768" w:rsidRPr="00002768" w:rsidTr="00002768">
        <w:trPr>
          <w:trHeight w:val="170"/>
        </w:trPr>
        <w:tc>
          <w:tcPr>
            <w:tcW w:w="1659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5" style="position:absolute;margin-left:0;margin-top:0;width:10.5pt;height:11.1pt;z-index:251668480;mso-position-horizontal-relative:char;mso-position-vertical-relative:line">
                  <o:lock v:ext="edit" rotation="t" position="t"/>
                  <v:textbox style="mso-next-textbox:#_x0000_s1055" inset="0,0,0,0">
                    <w:txbxContent>
                      <w:p w:rsidR="00A67D37" w:rsidRDefault="00A67D37" w:rsidP="00002768"/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5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1" style="position:absolute;margin-left:0;margin-top:0;width:10.5pt;height:11.25pt;z-index:251664384;mso-position-horizontal-relative:char;mso-position-vertical-relative:line">
                  <o:lock v:ext="edit" rotation="t" position="t"/>
                  <v:textbox style="mso-next-textbox:#_x0000_s1051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6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4" style="position:absolute;margin-left:0;margin-top:0;width:10.5pt;height:11.25pt;z-index:251667456;mso-position-horizontal-relative:char;mso-position-vertical-relative:line">
                  <o:lock v:ext="edit" rotation="t" position="t"/>
                  <v:textbox style="mso-next-textbox:#_x0000_s1054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A67D37" w:rsidRDefault="00A67D37" w:rsidP="00002768"/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7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3" style="position:absolute;margin-left:0;margin-top:0;width:10.5pt;height:11.1pt;z-index:251666432;mso-position-horizontal-relative:char;mso-position-vertical-relative:line">
                  <o:lock v:ext="edit" rotation="t" position="t"/>
                  <v:textbox style="mso-next-textbox:#_x0000_s1053" inset="0,0,0,0">
                    <w:txbxContent>
                      <w:p w:rsidR="00A67D37" w:rsidRPr="006928CD" w:rsidRDefault="00A67D37" w:rsidP="0000276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8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2" style="position:absolute;margin-left:-17.7pt;margin-top:0;width:15.25pt;height:11.1pt;z-index:251665408;mso-position-horizontal-relative:char;mso-position-vertical-relative:line">
                  <o:lock v:ext="edit" rotation="t" position="t"/>
                  <v:textbox style="mso-next-textbox:#_x0000_s1052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9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2768" w:rsidRPr="00002768" w:rsidRDefault="00002768" w:rsidP="00AF051F">
      <w:pPr>
        <w:autoSpaceDN/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</w:t>
      </w:r>
      <w:r w:rsidRPr="00002768">
        <w:rPr>
          <w:rFonts w:ascii="Times New Roman" w:eastAsia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:rsidR="00002768" w:rsidRPr="00002768" w:rsidRDefault="00002768" w:rsidP="00002768">
      <w:pPr>
        <w:autoSpaceDN/>
        <w:spacing w:after="0" w:line="240" w:lineRule="auto"/>
        <w:jc w:val="center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0" w:type="auto"/>
        <w:tblInd w:w="898" w:type="dxa"/>
        <w:tblLook w:val="01E0"/>
      </w:tblPr>
      <w:tblGrid>
        <w:gridCol w:w="4676"/>
        <w:gridCol w:w="2028"/>
        <w:gridCol w:w="7184"/>
      </w:tblGrid>
      <w:tr w:rsidR="00002768" w:rsidRPr="00002768" w:rsidTr="00002768">
        <w:tc>
          <w:tcPr>
            <w:tcW w:w="4928" w:type="dxa"/>
          </w:tcPr>
          <w:p w:rsidR="00002768" w:rsidRPr="00A5481A" w:rsidRDefault="00002768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  <w:r w:rsidRPr="00A5481A"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</w:tcPr>
          <w:p w:rsidR="00002768" w:rsidRPr="00002768" w:rsidRDefault="00002768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</w:tcPr>
          <w:p w:rsidR="00002768" w:rsidRPr="00002768" w:rsidRDefault="00002768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002768" w:rsidRPr="00002768" w:rsidTr="00002768">
        <w:tc>
          <w:tcPr>
            <w:tcW w:w="4928" w:type="dxa"/>
          </w:tcPr>
          <w:p w:rsidR="00002768" w:rsidRPr="00A5481A" w:rsidRDefault="00AF051F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  <w:r w:rsidRPr="00A5481A"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  <w:t>Директор МОУ ДОД</w:t>
            </w:r>
          </w:p>
        </w:tc>
        <w:tc>
          <w:tcPr>
            <w:tcW w:w="2200" w:type="dxa"/>
          </w:tcPr>
          <w:p w:rsidR="00002768" w:rsidRPr="00002768" w:rsidRDefault="00002768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</w:tcPr>
          <w:p w:rsidR="00002768" w:rsidRPr="00002768" w:rsidRDefault="00002768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обучения – 9 лет</w:t>
            </w:r>
          </w:p>
        </w:tc>
      </w:tr>
      <w:tr w:rsidR="00002768" w:rsidRPr="00002768" w:rsidTr="00002768">
        <w:tc>
          <w:tcPr>
            <w:tcW w:w="4928" w:type="dxa"/>
          </w:tcPr>
          <w:p w:rsidR="00002768" w:rsidRPr="00A5481A" w:rsidRDefault="00A5481A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  <w:t>И.А.</w:t>
            </w:r>
            <w:r w:rsidR="00AF051F" w:rsidRPr="00A5481A"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  <w:t xml:space="preserve"> Рыбакова __________</w:t>
            </w:r>
          </w:p>
          <w:p w:rsidR="00A5481A" w:rsidRPr="00A5481A" w:rsidRDefault="00A5481A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</w:tcPr>
          <w:p w:rsidR="00002768" w:rsidRPr="00002768" w:rsidRDefault="00002768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1577" w:right="-1299" w:firstLine="1577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002768" w:rsidRPr="00002768" w:rsidTr="00002768">
        <w:tc>
          <w:tcPr>
            <w:tcW w:w="4928" w:type="dxa"/>
          </w:tcPr>
          <w:p w:rsidR="00002768" w:rsidRPr="00A5481A" w:rsidRDefault="00002768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  <w:r w:rsidRPr="00A5481A"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  <w:t xml:space="preserve">«____» _______________ </w:t>
            </w:r>
            <w:r w:rsidR="00A5481A" w:rsidRPr="00A5481A"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  <w:t>2014г.</w:t>
            </w:r>
          </w:p>
          <w:p w:rsidR="00002768" w:rsidRPr="00A5481A" w:rsidRDefault="00002768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</w:tcPr>
          <w:p w:rsidR="00002768" w:rsidRPr="00002768" w:rsidRDefault="00002768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</w:tcPr>
          <w:p w:rsidR="00002768" w:rsidRPr="00002768" w:rsidRDefault="00002768" w:rsidP="00002768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предпрофессиональная общеобразовательная программа в области музыкального искусства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         »</w:t>
            </w:r>
            <w:r w:rsidRPr="00002768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ind w:right="-1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002768" w:rsidRPr="00002768" w:rsidTr="00002768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002768" w:rsidRPr="00002768" w:rsidTr="00002768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002768" w:rsidRPr="00002768" w:rsidTr="00002768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60" w:right="-51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002768" w:rsidRPr="00002768" w:rsidTr="00002768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456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4591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02768" w:rsidRPr="00002768" w:rsidTr="00002768">
        <w:trPr>
          <w:trHeight w:val="829"/>
        </w:trPr>
        <w:tc>
          <w:tcPr>
            <w:tcW w:w="1659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02768" w:rsidRPr="00002768" w:rsidTr="00002768">
        <w:trPr>
          <w:trHeight w:val="170"/>
        </w:trPr>
        <w:tc>
          <w:tcPr>
            <w:tcW w:w="1659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0" style="position:absolute;margin-left:0;margin-top:0;width:10.5pt;height:11.1pt;z-index:251673600;mso-position-horizontal-relative:char;mso-position-vertical-relative:line">
                  <o:lock v:ext="edit" rotation="t" position="t"/>
                  <v:textbox style="mso-next-textbox:#_x0000_s1060" inset="0,0,0,0">
                    <w:txbxContent>
                      <w:p w:rsidR="00A67D37" w:rsidRDefault="00A67D37" w:rsidP="00002768"/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0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6" style="position:absolute;margin-left:0;margin-top:0;width:10.5pt;height:11.25pt;z-index:251669504;mso-position-horizontal-relative:char;mso-position-vertical-relative:line">
                  <o:lock v:ext="edit" rotation="t" position="t"/>
                  <v:textbox style="mso-next-textbox:#_x0000_s1056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1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9" style="position:absolute;margin-left:0;margin-top:0;width:10.5pt;height:11.25pt;z-index:251672576;mso-position-horizontal-relative:char;mso-position-vertical-relative:line">
                  <o:lock v:ext="edit" rotation="t" position="t"/>
                  <v:textbox style="mso-next-textbox:#_x0000_s1059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A67D37" w:rsidRDefault="00A67D37" w:rsidP="00002768"/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2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8" style="position:absolute;margin-left:0;margin-top:0;width:10.5pt;height:11.1pt;z-index:251671552;mso-position-horizontal-relative:char;mso-position-vertical-relative:line">
                  <o:lock v:ext="edit" rotation="t" position="t"/>
                  <v:textbox style="mso-next-textbox:#_x0000_s1058" inset="0,0,0,0">
                    <w:txbxContent>
                      <w:p w:rsidR="00A67D37" w:rsidRPr="006928CD" w:rsidRDefault="00A67D37" w:rsidP="0000276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3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E0A41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7" style="position:absolute;margin-left:-17.7pt;margin-top:0;width:15.25pt;height:11.1pt;z-index:251670528;mso-position-horizontal-relative:char;mso-position-vertical-relative:line">
                  <o:lock v:ext="edit" rotation="t" position="t"/>
                  <v:textbox style="mso-next-textbox:#_x0000_s1057" inset="0,0,0,0">
                    <w:txbxContent>
                      <w:p w:rsidR="00A67D37" w:rsidRPr="000767CD" w:rsidRDefault="00A67D37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Pr="000E0A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4" type="#_x0000_t75" style="width:10.95pt;height:10.9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768" w:rsidRDefault="00002768" w:rsidP="002F3175">
      <w:pPr>
        <w:autoSpaceDN/>
        <w:spacing w:after="0"/>
        <w:rPr>
          <w:rFonts w:ascii="Times New Roman" w:hAnsi="Times New Roman"/>
          <w:sz w:val="24"/>
          <w:szCs w:val="24"/>
        </w:rPr>
      </w:pPr>
      <w:r w:rsidRPr="0000276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002768" w:rsidRDefault="00002768" w:rsidP="002F3175">
      <w:pPr>
        <w:autoSpaceDN/>
        <w:spacing w:after="0"/>
        <w:rPr>
          <w:rFonts w:ascii="Times New Roman" w:hAnsi="Times New Roman"/>
          <w:sz w:val="24"/>
          <w:szCs w:val="24"/>
        </w:rPr>
        <w:sectPr w:rsidR="00002768">
          <w:pgSz w:w="16838" w:h="11906" w:orient="landscape"/>
          <w:pgMar w:top="850" w:right="1134" w:bottom="851" w:left="1134" w:header="708" w:footer="708" w:gutter="0"/>
          <w:cols w:space="720"/>
        </w:sectPr>
      </w:pPr>
    </w:p>
    <w:p w:rsidR="007E2A6E" w:rsidRPr="007E2A6E" w:rsidRDefault="007E2A6E" w:rsidP="007E2A6E">
      <w:pPr>
        <w:keepNext/>
        <w:keepLines/>
        <w:autoSpaceDN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E2A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V. Перечень программ учебных предметов </w:t>
      </w:r>
    </w:p>
    <w:p w:rsidR="007E2A6E" w:rsidRPr="007E2A6E" w:rsidRDefault="007E2A6E" w:rsidP="007E2A6E">
      <w:pPr>
        <w:keepNext/>
        <w:keepLines/>
        <w:autoSpaceDN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E2A6E" w:rsidRPr="00D560AC" w:rsidRDefault="007E2A6E" w:rsidP="00D560AC">
      <w:pPr>
        <w:keepNext/>
        <w:keepLines/>
        <w:autoSpaceDN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ПО - предметная область</w:t>
      </w:r>
      <w:proofErr w:type="gramEnd"/>
    </w:p>
    <w:p w:rsidR="007E2A6E" w:rsidRPr="00D560AC" w:rsidRDefault="007E2A6E" w:rsidP="00D560AC">
      <w:pPr>
        <w:keepNext/>
        <w:keepLines/>
        <w:autoSpaceDN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УП  - учебный предмет</w:t>
      </w:r>
    </w:p>
    <w:p w:rsidR="007E2A6E" w:rsidRPr="00D560AC" w:rsidRDefault="007E2A6E" w:rsidP="00D560AC">
      <w:pPr>
        <w:shd w:val="clear" w:color="auto" w:fill="FFFFFF"/>
        <w:autoSpaceDN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i/>
          <w:sz w:val="24"/>
          <w:szCs w:val="24"/>
          <w:lang w:eastAsia="ru-RU"/>
        </w:rPr>
        <w:t>ПО.01.Музыкальное исполнительство:</w:t>
      </w:r>
    </w:p>
    <w:p w:rsidR="007E2A6E" w:rsidRPr="00D560AC" w:rsidRDefault="007E2A6E" w:rsidP="00D560AC">
      <w:pPr>
        <w:shd w:val="clear" w:color="auto" w:fill="FFFFFF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 УП.01.Специальность </w:t>
      </w:r>
    </w:p>
    <w:p w:rsidR="007E2A6E" w:rsidRPr="00D560AC" w:rsidRDefault="007E2A6E" w:rsidP="00D560AC">
      <w:pPr>
        <w:shd w:val="clear" w:color="auto" w:fill="FFFFFF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УП.02. Ансамбль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УП.03. </w:t>
      </w:r>
      <w:r w:rsidR="00065C96" w:rsidRPr="00D560AC">
        <w:rPr>
          <w:rFonts w:ascii="Times New Roman" w:eastAsia="Times New Roman" w:hAnsi="Times New Roman"/>
          <w:sz w:val="24"/>
          <w:szCs w:val="24"/>
          <w:lang w:eastAsia="ru-RU"/>
        </w:rPr>
        <w:t>Фортепиано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 УП.04.Хоровой класс </w:t>
      </w:r>
    </w:p>
    <w:p w:rsidR="00065C96" w:rsidRPr="00D560AC" w:rsidRDefault="00065C96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 Оркестровый </w:t>
      </w:r>
      <w:r w:rsidR="00D560AC" w:rsidRPr="00D560AC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ПО.02.Теория и история музыки: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УП.01.Сольфеджио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УП.02.Слушание музыки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УП.03.Музыкальная литература (зарубежная, отечественная)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программы «</w:t>
      </w:r>
      <w:r w:rsidR="00D560AC" w:rsidRPr="00D560AC">
        <w:rPr>
          <w:rFonts w:ascii="Times New Roman" w:eastAsia="Times New Roman" w:hAnsi="Times New Roman"/>
          <w:sz w:val="24"/>
          <w:szCs w:val="24"/>
          <w:lang w:eastAsia="ru-RU"/>
        </w:rPr>
        <w:t>Народные инструменты</w:t>
      </w: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» с дополнительным годом обучения: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i/>
          <w:sz w:val="24"/>
          <w:szCs w:val="24"/>
          <w:lang w:eastAsia="ru-RU"/>
        </w:rPr>
        <w:t>ПО.01.Музыкальное исполнительство:</w:t>
      </w: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УП.01.Специальность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УП.02.Ансамбль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УП.03.</w:t>
      </w:r>
      <w:r w:rsidR="00D560AC"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Хоровой </w:t>
      </w: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УП.04.</w:t>
      </w:r>
      <w:r w:rsidR="00D560AC" w:rsidRPr="00D560AC">
        <w:rPr>
          <w:sz w:val="24"/>
          <w:szCs w:val="24"/>
        </w:rPr>
        <w:t xml:space="preserve"> </w:t>
      </w:r>
      <w:r w:rsidR="00D560AC" w:rsidRPr="00D560AC">
        <w:rPr>
          <w:rFonts w:ascii="Times New Roman" w:eastAsia="Times New Roman" w:hAnsi="Times New Roman"/>
          <w:sz w:val="24"/>
          <w:szCs w:val="24"/>
          <w:lang w:eastAsia="ru-RU"/>
        </w:rPr>
        <w:t>Фортепиано</w:t>
      </w:r>
    </w:p>
    <w:p w:rsidR="00D560AC" w:rsidRPr="00D560AC" w:rsidRDefault="00D560AC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УП. 05. Оркестровый класс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i/>
          <w:sz w:val="24"/>
          <w:szCs w:val="24"/>
          <w:lang w:eastAsia="ru-RU"/>
        </w:rPr>
        <w:t>ОП.02.Теория и история музыки</w:t>
      </w: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УП.01.Сольфеджио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УП.02.Слушание музыки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УП.03.Музыкальная литература (зарубежная, отечественная)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УП.04.Элементарная теория музыки </w:t>
      </w:r>
    </w:p>
    <w:p w:rsidR="007E2A6E" w:rsidRDefault="007E2A6E" w:rsidP="002F3175">
      <w:pPr>
        <w:spacing w:after="0" w:line="240" w:lineRule="auto"/>
        <w:ind w:left="3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ind w:left="357"/>
        <w:jc w:val="center"/>
        <w:outlineLvl w:val="0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BF5D4B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Система и критерии оценок промежуточной и итоговой аттестации </w:t>
      </w:r>
    </w:p>
    <w:p w:rsidR="002F3175" w:rsidRDefault="002F3175" w:rsidP="002F3175">
      <w:pPr>
        <w:spacing w:after="0" w:line="240" w:lineRule="auto"/>
        <w:ind w:left="357"/>
        <w:jc w:val="center"/>
        <w:outlineLvl w:val="0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результатов освоения ОП </w:t>
      </w:r>
      <w:proofErr w:type="gramStart"/>
      <w:r>
        <w:rPr>
          <w:rFonts w:ascii="Times New Roman" w:hAnsi="Times New Roman"/>
          <w:b/>
          <w:spacing w:val="-2"/>
          <w:sz w:val="24"/>
          <w:szCs w:val="24"/>
        </w:rPr>
        <w:t>обучающимися</w:t>
      </w:r>
      <w:proofErr w:type="gramEnd"/>
    </w:p>
    <w:p w:rsidR="002F3175" w:rsidRDefault="002F3175" w:rsidP="002F3175">
      <w:pPr>
        <w:spacing w:after="0" w:line="240" w:lineRule="auto"/>
        <w:ind w:left="357"/>
        <w:outlineLvl w:val="0"/>
        <w:rPr>
          <w:rFonts w:ascii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/>
          <w:b/>
          <w:i/>
          <w:spacing w:val="-2"/>
          <w:sz w:val="24"/>
          <w:szCs w:val="24"/>
        </w:rPr>
        <w:t>6.1. Система контроля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качества реализации программы «Народные инструменты» включает в себя текущий контроль успеваемости, промежуточную и итоговую аттестацию обучающихся.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средств </w:t>
      </w:r>
      <w:r>
        <w:rPr>
          <w:rFonts w:ascii="Times New Roman" w:hAnsi="Times New Roman"/>
          <w:i/>
          <w:sz w:val="24"/>
          <w:szCs w:val="24"/>
        </w:rPr>
        <w:t>текущего контроля</w:t>
      </w:r>
      <w:r>
        <w:rPr>
          <w:rFonts w:ascii="Times New Roman" w:hAnsi="Times New Roman"/>
          <w:sz w:val="24"/>
          <w:szCs w:val="24"/>
        </w:rPr>
        <w:t xml:space="preserve"> успеваемости </w:t>
      </w:r>
      <w:r w:rsidR="00133D61">
        <w:rPr>
          <w:rFonts w:ascii="Times New Roman" w:hAnsi="Times New Roman"/>
          <w:sz w:val="24"/>
          <w:szCs w:val="24"/>
        </w:rPr>
        <w:t>Школой</w:t>
      </w:r>
      <w:r>
        <w:rPr>
          <w:rFonts w:ascii="Times New Roman" w:hAnsi="Times New Roman"/>
          <w:sz w:val="24"/>
          <w:szCs w:val="24"/>
        </w:rPr>
        <w:t xml:space="preserve"> используются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проводится в форме контрольных уроков, зачетов и переводных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</w:t>
      </w:r>
      <w:r w:rsidR="00133D61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Итоговая аттестация</w:t>
      </w:r>
      <w:r>
        <w:rPr>
          <w:rFonts w:ascii="Times New Roman" w:hAnsi="Times New Roman"/>
          <w:sz w:val="24"/>
          <w:szCs w:val="24"/>
        </w:rPr>
        <w:t xml:space="preserve"> проводится в форме выпускных экзаменов: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Специальность; 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Сольфеджио; 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Музыкальная литература.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  <w:r>
        <w:rPr>
          <w:rFonts w:ascii="Times New Roman" w:hAnsi="Times New Roman"/>
          <w:sz w:val="24"/>
          <w:szCs w:val="24"/>
        </w:rPr>
        <w:t>Временной интервал между выпускными экзаменами должен быть не менее трех календарных дней.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2F3175" w:rsidRDefault="002F3175" w:rsidP="002F3175">
      <w:pPr>
        <w:widowControl w:val="0"/>
        <w:numPr>
          <w:ilvl w:val="0"/>
          <w:numId w:val="21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2F3175" w:rsidRDefault="002F3175" w:rsidP="002F3175">
      <w:pPr>
        <w:widowControl w:val="0"/>
        <w:numPr>
          <w:ilvl w:val="0"/>
          <w:numId w:val="21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профессиональной терминологии,  репертуара, в том числе ансамблевого;</w:t>
      </w:r>
    </w:p>
    <w:p w:rsidR="002F3175" w:rsidRDefault="002F3175" w:rsidP="002F3175">
      <w:pPr>
        <w:widowControl w:val="0"/>
        <w:numPr>
          <w:ilvl w:val="0"/>
          <w:numId w:val="21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достаточный технический уровень владения </w:t>
      </w:r>
      <w:r w:rsidR="001B1B6E">
        <w:rPr>
          <w:rFonts w:ascii="Times New Roman" w:hAnsi="Times New Roman"/>
          <w:sz w:val="24"/>
          <w:szCs w:val="24"/>
        </w:rPr>
        <w:t>инструментом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:rsidR="002F3175" w:rsidRDefault="002F3175" w:rsidP="002F3175">
      <w:pPr>
        <w:widowControl w:val="0"/>
        <w:numPr>
          <w:ilvl w:val="0"/>
          <w:numId w:val="21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:rsidR="002F3175" w:rsidRDefault="002F3175" w:rsidP="002F3175">
      <w:pPr>
        <w:widowControl w:val="0"/>
        <w:numPr>
          <w:ilvl w:val="0"/>
          <w:numId w:val="21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кругозора в области музыкального искусства и культуры.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6.2. Критерии оценок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Система оценок в рамках промежуточной аттестации и итоговой аттестации предполагает </w:t>
      </w:r>
      <w:proofErr w:type="spellStart"/>
      <w:r w:rsidRPr="00133D61">
        <w:rPr>
          <w:rFonts w:ascii="Times New Roman" w:hAnsi="Times New Roman"/>
          <w:sz w:val="24"/>
          <w:szCs w:val="24"/>
        </w:rPr>
        <w:t>пятибальную</w:t>
      </w:r>
      <w:proofErr w:type="spellEnd"/>
      <w:r w:rsidRPr="00133D61">
        <w:rPr>
          <w:rFonts w:ascii="Times New Roman" w:hAnsi="Times New Roman"/>
          <w:sz w:val="24"/>
          <w:szCs w:val="24"/>
        </w:rPr>
        <w:t xml:space="preserve"> шкалу в абсолютном значении: «5» - отлично; «4» - хорошо; «3» - удовлетворительно; «2»- неудовлетворительно.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 инструмент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Оценка 5 («отлично») выставляется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>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технически безупречное исполнение программы, при котором исполнительская свобода служит раскрытию художественного содержания произведений;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артистичное поведение на сцене и увлечённость исполнением;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слуховой контроль собственного 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lastRenderedPageBreak/>
        <w:t>-</w:t>
      </w:r>
      <w:r w:rsidRPr="00133D61">
        <w:rPr>
          <w:rFonts w:ascii="Times New Roman" w:hAnsi="Times New Roman"/>
          <w:sz w:val="24"/>
          <w:szCs w:val="24"/>
        </w:rPr>
        <w:tab/>
        <w:t>корректировку игры при необходимой ситуации;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свободное владение специфическими технологическими видами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убедительное понимание чувства формы;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выразительность интонирования;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единство темпа;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ясность ритмической пульсации;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яркое динамическое разнообразие;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качественное </w:t>
      </w:r>
      <w:proofErr w:type="spellStart"/>
      <w:r w:rsidRPr="00133D61">
        <w:rPr>
          <w:rFonts w:ascii="Times New Roman" w:hAnsi="Times New Roman"/>
          <w:sz w:val="24"/>
          <w:szCs w:val="24"/>
        </w:rPr>
        <w:t>звукоизвлечение</w:t>
      </w:r>
      <w:proofErr w:type="spellEnd"/>
      <w:r w:rsidRPr="00133D61">
        <w:rPr>
          <w:rFonts w:ascii="Times New Roman" w:hAnsi="Times New Roman"/>
          <w:sz w:val="24"/>
          <w:szCs w:val="24"/>
        </w:rPr>
        <w:t>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индивидуальное отношение к исполняемому произведению для достижения наиболее убедительного воплощения художественного замысла.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Оценка 4 (хорошо) выставляется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>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за техническую свободу, осмысленную и выразительную игру, но с незначительными погрешностями;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незначительную нестабильность психологического поведения на сцене;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исполнение программы наизусть, с небольшими техническими и стилистическими неточностями;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грамотное понимание формообразования произведения, музыкального языка, средств музыкальной выразительности;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недостаточный слуховой контроль собственного 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стабильность воспроизведения нотного текста;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выразительность интонирования;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попытка передачи динамического разнообразия;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единство темпа;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достаточное понимание характера и содержания исполняемого.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Оценка 3 (удовлетворительно)  выставляется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>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игру с ограниченными техническими возможностями, отсутствие свободы и пластичности игрового аппарата;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неустойчивое психологическое состояние на сцене;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исполнение программы наизусть с неточностями и ошибками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формальное прочтение авторского нотного текста без образного осмысления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слабый слуховой контроль собственного 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ограниченное понимание динамических, аппликатурных, технологических задач;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темпо-ритмическая неорганизованность;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слабое реагирование на изменения фактуры, артикуляционных штрихов;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однообразие и монотонность звучания.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Оценка 2 (неудовлетворительно) выставляется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>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отсутствие музыкальной образности в исполняемом произведении;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слабое знание программы наизусть, частые «срывы» и остановки при исполнении, ошибки в воспроизведении нотного текста;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грубые технические ошибки и плохое владение инструментом;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отсутствие слухового контроля собственного 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низкое качество </w:t>
      </w:r>
      <w:proofErr w:type="spellStart"/>
      <w:r w:rsidRPr="00133D61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133D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33D61">
        <w:rPr>
          <w:rFonts w:ascii="Times New Roman" w:hAnsi="Times New Roman"/>
          <w:sz w:val="24"/>
          <w:szCs w:val="24"/>
        </w:rPr>
        <w:t>звуковедения</w:t>
      </w:r>
      <w:proofErr w:type="spellEnd"/>
      <w:r w:rsidRPr="00133D61">
        <w:rPr>
          <w:rFonts w:ascii="Times New Roman" w:hAnsi="Times New Roman"/>
          <w:sz w:val="24"/>
          <w:szCs w:val="24"/>
        </w:rPr>
        <w:t>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отсутствие выразительного интонирования;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</w:r>
      <w:proofErr w:type="gramStart"/>
      <w:r w:rsidRPr="00133D61">
        <w:rPr>
          <w:rFonts w:ascii="Times New Roman" w:hAnsi="Times New Roman"/>
          <w:sz w:val="24"/>
          <w:szCs w:val="24"/>
        </w:rPr>
        <w:t>метро-ритмическая</w:t>
      </w:r>
      <w:proofErr w:type="gramEnd"/>
      <w:r w:rsidRPr="00133D61">
        <w:rPr>
          <w:rFonts w:ascii="Times New Roman" w:hAnsi="Times New Roman"/>
          <w:sz w:val="24"/>
          <w:szCs w:val="24"/>
        </w:rPr>
        <w:t xml:space="preserve"> неустойчивость.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Теория и история музыки.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Сольфеджио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Музыкальный диктант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диктант записан полностью без ошибок в пределах отведенного времени и количества </w:t>
      </w:r>
      <w:proofErr w:type="spellStart"/>
      <w:r w:rsidRPr="00133D6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133D61">
        <w:rPr>
          <w:rFonts w:ascii="Times New Roman" w:hAnsi="Times New Roman"/>
          <w:sz w:val="24"/>
          <w:szCs w:val="24"/>
        </w:rPr>
        <w:t xml:space="preserve">, возможны небольшие недочеты (не более двух) в </w:t>
      </w:r>
      <w:r w:rsidRPr="00133D61">
        <w:rPr>
          <w:rFonts w:ascii="Times New Roman" w:hAnsi="Times New Roman"/>
          <w:sz w:val="24"/>
          <w:szCs w:val="24"/>
        </w:rPr>
        <w:lastRenderedPageBreak/>
        <w:t>группировке длительностей.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диктант записан полностью в пределах отведенного времени и количества </w:t>
      </w:r>
      <w:proofErr w:type="spellStart"/>
      <w:r w:rsidRPr="00133D6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133D61">
        <w:rPr>
          <w:rFonts w:ascii="Times New Roman" w:hAnsi="Times New Roman"/>
          <w:sz w:val="24"/>
          <w:szCs w:val="24"/>
        </w:rPr>
        <w:t>, допущено 1 - 3 ошибки в записи мелодической линии, ритмического рисунка, либо небольшое количество недочетов.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диктант записан полностью в пределах отведенного времени и количества </w:t>
      </w:r>
      <w:proofErr w:type="spellStart"/>
      <w:r w:rsidRPr="00133D6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133D61">
        <w:rPr>
          <w:rFonts w:ascii="Times New Roman" w:hAnsi="Times New Roman"/>
          <w:sz w:val="24"/>
          <w:szCs w:val="24"/>
        </w:rPr>
        <w:t>, допущено большое количество ошибок (4 -8) в записи мелодической линии, ритмического рисунка, либо музыкальный диктант записан не полностью (но больше половины)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(неудовлетворительно):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диктант записан в пределах отведенного времени и количества </w:t>
      </w:r>
      <w:proofErr w:type="spellStart"/>
      <w:r w:rsidRPr="00133D6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133D61">
        <w:rPr>
          <w:rFonts w:ascii="Times New Roman" w:hAnsi="Times New Roman"/>
          <w:sz w:val="24"/>
          <w:szCs w:val="24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Чтение номера с листа, пение выученного заранее номера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точное интонирование, осмысленность исполнения, легкий дирижерский жест.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номер спет в целом хорошо, но имеется ряд неточностей в интонировании, а также в </w:t>
      </w:r>
      <w:proofErr w:type="spellStart"/>
      <w:r w:rsidRPr="00133D61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133D61">
        <w:rPr>
          <w:rFonts w:ascii="Times New Roman" w:hAnsi="Times New Roman"/>
          <w:sz w:val="24"/>
          <w:szCs w:val="24"/>
        </w:rPr>
        <w:t>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слабое интонирование; отсутствует всякая осмысленность исполнения; отсутствует четкость в дирижерском жесте.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Слуховой анализ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определены все отклонения и модуляции (тональный план) - для старших классов;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выявлены все гармонические обороты - в целом и (отдельные) аккорды (интервалы) - в частности;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осмыслена форма музыкального отрывка, его характера.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определен тональный план в общих чертах;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выявлены практически все гармонические обороты, ряд аккордов (интервалов).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непонимание формы музыкального произведения, его характера;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 определен тональный план, не выявлены отклонения и модуляции.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выявлены несколько гармонических оборотов, отдельные аккорды (интервалы).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3D61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133D61">
        <w:rPr>
          <w:rFonts w:ascii="Times New Roman" w:hAnsi="Times New Roman"/>
          <w:sz w:val="24"/>
          <w:szCs w:val="24"/>
        </w:rPr>
        <w:t>, интонационные упражнения.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(«отлично»):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чистота интонирования, ритмическая точность, хороший темп ответа, </w:t>
      </w:r>
      <w:proofErr w:type="gramStart"/>
      <w:r w:rsidRPr="00133D61">
        <w:rPr>
          <w:rFonts w:ascii="Times New Roman" w:hAnsi="Times New Roman"/>
          <w:sz w:val="24"/>
          <w:szCs w:val="24"/>
        </w:rPr>
        <w:t>правильное</w:t>
      </w:r>
      <w:proofErr w:type="gramEnd"/>
      <w:r w:rsidRPr="00133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D6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133D61">
        <w:rPr>
          <w:rFonts w:ascii="Times New Roman" w:hAnsi="Times New Roman"/>
          <w:sz w:val="24"/>
          <w:szCs w:val="24"/>
        </w:rPr>
        <w:t>, демонстрация основных теоретических знаний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(«хорошо»):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недочеты в отдельных видах работы: небольшие погрешности в интонировании, не достаточная ритмическая точность, нарушения в темпе ответа, ошибки в </w:t>
      </w:r>
      <w:proofErr w:type="spellStart"/>
      <w:r w:rsidRPr="00133D61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133D61">
        <w:rPr>
          <w:rFonts w:ascii="Times New Roman" w:hAnsi="Times New Roman"/>
          <w:sz w:val="24"/>
          <w:szCs w:val="24"/>
        </w:rPr>
        <w:t>, ошибки в теоретических знаниях.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(«удовлетворительно»):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ошибки, плохое владение интонацией, не достаточная ритмическая точность, замедленный темп ответа, грубые ошибки в теоретических знаниях.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грубые ошибки, не владение интонацией, ритмическая неточность, медленный темп ответа, отсутствие теоретических знаний.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Ритмические навыки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lastRenderedPageBreak/>
        <w:t>Оценка «5» («отлично»):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(«хорошо»):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(«удовлетворительно»):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 владение навыками вычленения, осмысления и исполнения метроритмических соотношений в изучаемых произведениях;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Творческие навыки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(«отлично»):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(«хорошо»):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(«удовлетворительно»):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 умение самостоятельно применять полученные знания и умения в творческой деятельности;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 умение самостоятельно применять полученные знания и умения в творческой деятельности;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Теоретические сведения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свободное владение теоретическими сведениями, умение безошибочно и быстро выполнить предложенное педагогом задание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некоторые ошибки в теоретических знаниях, неточное выполнение предложенного педагогом задания.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плохая ориентация в элементарной теории, неумение выполнить в полном объеме предложенное задание.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незнание элементарной теории, неумение выполнить предложенное задание.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Музыкальная литература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знание музыкального, исторического и теоретического материала на уровне требований программы;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владение музыкальной терминологией;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умение охарактеризовать содержание и выразительные средства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музыки.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  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знание музыкального, исторического и теоретического материала на уровне требований программы;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владение музыкальной терминологией;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не достаточное умение охарактеризовать содержание и выразительные средства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- неточности в узнавании музыкального материала.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 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lastRenderedPageBreak/>
        <w:t>- не полные знания музыкального, исторического и теоретического материала;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- неуверенное владение музыкальной терминологией;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слабое умение охарактеризовать содержание и выразительные средства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- плохое владение музыкальным материалом.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- незнание музыкального, исторического и теоретического материала на уровне требований программы;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не владение музыкальной терминологией;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не умение охарактеризовать содержание и выразительные средства музыки.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Слушание музыки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умение определить характер и образный строй произведения;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умение выявить выразительные средства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узнавать тембры музыкальных инструментов;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понимать стиль музыки и знать основные музыкальные жанры;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различать основные типы музыкальной фактуры и музыкальной формы (от периода до сложной трехчастной формы).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   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нечеткое определение характера и образного строя произведения;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неполное выявление выразительных средств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знание основных музыкальных жанров не в полной мере;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 недостаточное представление о звучании того или иного тембра музыкального инструмента.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    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плохое выявление выразительных средств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плохое узнавание тембров музыкальных инструментов; отсутствие навыка в понимании стиля музыки и узнавании основных музыкальных жанров; слабое выявление типов музыкальной фактуры и музыкальной формы.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Коллективное </w:t>
      </w:r>
      <w:proofErr w:type="spellStart"/>
      <w:r w:rsidRPr="00133D61">
        <w:rPr>
          <w:rFonts w:ascii="Times New Roman" w:hAnsi="Times New Roman"/>
          <w:sz w:val="24"/>
          <w:szCs w:val="24"/>
        </w:rPr>
        <w:t>музицирование</w:t>
      </w:r>
      <w:proofErr w:type="spellEnd"/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Хоры, ансамбли, оркестровый класс.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продемонстрирована согласованность работы всех групп (партий) и солирующих инструментов (солистов), выступление яркое, текст оркестровой (</w:t>
      </w:r>
      <w:proofErr w:type="gramStart"/>
      <w:r w:rsidRPr="00133D61">
        <w:rPr>
          <w:rFonts w:ascii="Times New Roman" w:hAnsi="Times New Roman"/>
          <w:sz w:val="24"/>
          <w:szCs w:val="24"/>
        </w:rPr>
        <w:t xml:space="preserve">хоровой) </w:t>
      </w:r>
      <w:proofErr w:type="gramEnd"/>
      <w:r w:rsidRPr="00133D61">
        <w:rPr>
          <w:rFonts w:ascii="Times New Roman" w:hAnsi="Times New Roman"/>
          <w:sz w:val="24"/>
          <w:szCs w:val="24"/>
        </w:rPr>
        <w:t>партитуры исполнен точно, есть звуковой баланс и взаимопонимание участников коллектива и его руководителя.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хорошее исполнение с ясным художественно-музыкальным намерением, не все технически проработано, есть определенное количество погрешностей. Есть предположение, что репетиционный период был недостаточно основательным.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слабое, невыразительное выступление, технически вялое. Есть серьезные погрешности в тексте отдельных партий, звуковой баланс не соблюден, есть расхождения в темпах между отдельными партиями.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(неудовлетворительно):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комплекс недостатков в исполнении произведений </w:t>
      </w:r>
      <w:proofErr w:type="gramStart"/>
      <w:r w:rsidRPr="00133D61">
        <w:rPr>
          <w:rFonts w:ascii="Times New Roman" w:hAnsi="Times New Roman"/>
          <w:sz w:val="24"/>
          <w:szCs w:val="24"/>
        </w:rPr>
        <w:t>из</w:t>
      </w:r>
      <w:proofErr w:type="gramEnd"/>
      <w:r w:rsidRPr="00133D6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 xml:space="preserve"> отсутствия домашних занятий, плохой посещаемости аудиторных занятий.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33D61" w:rsidRDefault="00133D61" w:rsidP="002F3175">
      <w:pPr>
        <w:spacing w:after="0" w:line="240" w:lineRule="auto"/>
        <w:jc w:val="both"/>
        <w:outlineLvl w:val="0"/>
        <w:rPr>
          <w:rFonts w:ascii="Times New Roman" w:hAnsi="Times New Roman"/>
          <w:b/>
          <w:spacing w:val="-2"/>
          <w:sz w:val="24"/>
          <w:szCs w:val="24"/>
        </w:rPr>
      </w:pPr>
    </w:p>
    <w:p w:rsidR="00133D61" w:rsidRDefault="00133D61" w:rsidP="002F3175">
      <w:pPr>
        <w:spacing w:after="0" w:line="240" w:lineRule="auto"/>
        <w:jc w:val="both"/>
        <w:outlineLvl w:val="0"/>
        <w:rPr>
          <w:rFonts w:ascii="Times New Roman" w:hAnsi="Times New Roman"/>
          <w:b/>
          <w:spacing w:val="-2"/>
          <w:sz w:val="24"/>
          <w:szCs w:val="24"/>
        </w:rPr>
      </w:pPr>
    </w:p>
    <w:p w:rsidR="00133D61" w:rsidRDefault="00133D61" w:rsidP="002F3175">
      <w:pPr>
        <w:spacing w:after="0" w:line="240" w:lineRule="auto"/>
        <w:jc w:val="both"/>
        <w:outlineLvl w:val="0"/>
        <w:rPr>
          <w:rFonts w:ascii="Times New Roman" w:hAnsi="Times New Roman"/>
          <w:b/>
          <w:spacing w:val="-2"/>
          <w:sz w:val="24"/>
          <w:szCs w:val="24"/>
        </w:rPr>
      </w:pPr>
    </w:p>
    <w:p w:rsidR="00BC5EC8" w:rsidRDefault="00BC5EC8" w:rsidP="00BC5EC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  <w:lang w:val="en-US"/>
        </w:rPr>
        <w:lastRenderedPageBreak/>
        <w:t>VII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Программа творческой, методической и культурно-просветительской деятельности </w:t>
      </w: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9E0BC1">
        <w:rPr>
          <w:rFonts w:ascii="Times New Roman" w:hAnsi="Times New Roman"/>
          <w:sz w:val="24"/>
          <w:szCs w:val="24"/>
        </w:rPr>
        <w:t xml:space="preserve">Программа творческой, методической и культурно-просветительской деятельности (далее программа ТМКД) разрабатывается  Школой на каждый учебный год самостоятельно, утверждается приказом директора и является </w:t>
      </w:r>
      <w:proofErr w:type="spellStart"/>
      <w:r w:rsidRPr="009E0BC1">
        <w:rPr>
          <w:rFonts w:ascii="Times New Roman" w:hAnsi="Times New Roman"/>
          <w:sz w:val="24"/>
          <w:szCs w:val="24"/>
        </w:rPr>
        <w:t>неотъемлимой</w:t>
      </w:r>
      <w:proofErr w:type="spellEnd"/>
      <w:r w:rsidRPr="009E0BC1">
        <w:rPr>
          <w:rFonts w:ascii="Times New Roman" w:hAnsi="Times New Roman"/>
          <w:sz w:val="24"/>
          <w:szCs w:val="24"/>
        </w:rPr>
        <w:t xml:space="preserve"> частью дополнительной </w:t>
      </w:r>
      <w:proofErr w:type="spellStart"/>
      <w:r w:rsidRPr="009E0BC1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9E0BC1">
        <w:rPr>
          <w:rFonts w:ascii="Times New Roman" w:hAnsi="Times New Roman"/>
          <w:sz w:val="24"/>
          <w:szCs w:val="24"/>
        </w:rPr>
        <w:t xml:space="preserve"> общеобразовательной программы в области музыкального искусства, реализуемой </w:t>
      </w:r>
      <w:r>
        <w:rPr>
          <w:rFonts w:ascii="Times New Roman" w:hAnsi="Times New Roman"/>
          <w:sz w:val="24"/>
          <w:szCs w:val="24"/>
        </w:rPr>
        <w:t>Школой,</w:t>
      </w:r>
      <w:r w:rsidRPr="009E0BC1">
        <w:rPr>
          <w:rFonts w:ascii="Times New Roman" w:hAnsi="Times New Roman"/>
          <w:sz w:val="24"/>
          <w:szCs w:val="24"/>
        </w:rPr>
        <w:t xml:space="preserve"> и отражается в общем плане работы учреждения в соответствующих разделах. </w:t>
      </w: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E0BC1">
        <w:rPr>
          <w:rFonts w:ascii="Times New Roman" w:hAnsi="Times New Roman"/>
          <w:sz w:val="24"/>
          <w:szCs w:val="24"/>
        </w:rPr>
        <w:t>.2. Цель программы:</w:t>
      </w: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- создание в Школе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BC5EC8" w:rsidRDefault="00BC5EC8" w:rsidP="00BC5EC8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- 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0BC1">
        <w:rPr>
          <w:rFonts w:ascii="Times New Roman" w:hAnsi="Times New Roman"/>
          <w:sz w:val="24"/>
          <w:szCs w:val="24"/>
        </w:rPr>
        <w:t xml:space="preserve">- Организация посещения обучающимися учреждений и организаций  сферы культуры и искусства г. </w:t>
      </w:r>
      <w:r>
        <w:rPr>
          <w:rFonts w:ascii="Times New Roman" w:hAnsi="Times New Roman"/>
          <w:sz w:val="24"/>
          <w:szCs w:val="24"/>
        </w:rPr>
        <w:t>Красногор</w:t>
      </w:r>
      <w:r w:rsidRPr="009E0BC1">
        <w:rPr>
          <w:rFonts w:ascii="Times New Roman" w:hAnsi="Times New Roman"/>
          <w:sz w:val="24"/>
          <w:szCs w:val="24"/>
        </w:rPr>
        <w:t>ска,</w:t>
      </w:r>
      <w:r>
        <w:rPr>
          <w:rFonts w:ascii="Times New Roman" w:hAnsi="Times New Roman"/>
          <w:sz w:val="24"/>
          <w:szCs w:val="24"/>
        </w:rPr>
        <w:t xml:space="preserve"> г. Москвы,</w:t>
      </w:r>
      <w:r w:rsidRPr="009E0B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Московской </w:t>
      </w:r>
      <w:r w:rsidRPr="009E0BC1">
        <w:rPr>
          <w:rFonts w:ascii="Times New Roman" w:hAnsi="Times New Roman"/>
          <w:sz w:val="24"/>
          <w:szCs w:val="24"/>
        </w:rPr>
        <w:t xml:space="preserve"> области, а также за пределами </w:t>
      </w:r>
      <w:r>
        <w:rPr>
          <w:rFonts w:ascii="Times New Roman" w:hAnsi="Times New Roman"/>
          <w:sz w:val="24"/>
          <w:szCs w:val="24"/>
        </w:rPr>
        <w:t xml:space="preserve">Московской </w:t>
      </w:r>
      <w:r w:rsidRPr="009E0BC1">
        <w:rPr>
          <w:rFonts w:ascii="Times New Roman" w:hAnsi="Times New Roman"/>
          <w:sz w:val="24"/>
          <w:szCs w:val="24"/>
        </w:rPr>
        <w:t>области;</w:t>
      </w:r>
      <w:proofErr w:type="gramEnd"/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>- 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BC5EC8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BC5EC8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0BC1">
        <w:rPr>
          <w:rFonts w:ascii="Times New Roman" w:hAnsi="Times New Roman"/>
          <w:sz w:val="24"/>
          <w:szCs w:val="24"/>
        </w:rPr>
        <w:t>- Организация эффективной самостоятельной работу обучающихся при поддержке преподавателей образовательного учреждения и родителей (законных представителей) обучающихся.</w:t>
      </w:r>
      <w:proofErr w:type="gramEnd"/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 -Обеспечение программы  учебно-методической документацией по всем учебным предметам, для самостоятельной работы </w:t>
      </w:r>
      <w:proofErr w:type="gramStart"/>
      <w:r w:rsidRPr="009E0BC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E0BC1">
        <w:rPr>
          <w:rFonts w:ascii="Times New Roman" w:hAnsi="Times New Roman"/>
          <w:sz w:val="24"/>
          <w:szCs w:val="24"/>
        </w:rPr>
        <w:t>.</w:t>
      </w: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>- Создание учебных творческих коллективов</w:t>
      </w:r>
      <w:r>
        <w:rPr>
          <w:rFonts w:ascii="Times New Roman" w:hAnsi="Times New Roman"/>
          <w:sz w:val="24"/>
          <w:szCs w:val="24"/>
        </w:rPr>
        <w:t>.</w:t>
      </w:r>
      <w:r w:rsidRPr="009E0BC1">
        <w:rPr>
          <w:rFonts w:ascii="Times New Roman" w:hAnsi="Times New Roman"/>
          <w:sz w:val="24"/>
          <w:szCs w:val="24"/>
        </w:rPr>
        <w:t xml:space="preserve"> </w:t>
      </w: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>- Повышение качества педагогической и методической работы  Школы через регулярное участие преподавателей в методических мероприятиях на уровне города</w:t>
      </w:r>
      <w:r>
        <w:rPr>
          <w:rFonts w:ascii="Times New Roman" w:hAnsi="Times New Roman"/>
          <w:sz w:val="24"/>
          <w:szCs w:val="24"/>
        </w:rPr>
        <w:t>, территориального методического объединения</w:t>
      </w:r>
      <w:r w:rsidRPr="009E0B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Московской</w:t>
      </w:r>
      <w:r w:rsidRPr="009E0BC1">
        <w:rPr>
          <w:rFonts w:ascii="Times New Roman" w:hAnsi="Times New Roman"/>
          <w:sz w:val="24"/>
          <w:szCs w:val="24"/>
        </w:rPr>
        <w:t xml:space="preserve"> области, за пределами </w:t>
      </w:r>
      <w:r>
        <w:rPr>
          <w:rFonts w:ascii="Times New Roman" w:hAnsi="Times New Roman"/>
          <w:sz w:val="24"/>
          <w:szCs w:val="24"/>
        </w:rPr>
        <w:t>Московской</w:t>
      </w:r>
      <w:r w:rsidRPr="009E0BC1">
        <w:rPr>
          <w:rFonts w:ascii="Times New Roman" w:hAnsi="Times New Roman"/>
          <w:sz w:val="24"/>
          <w:szCs w:val="24"/>
        </w:rPr>
        <w:t xml:space="preserve"> области (мастер-классы, конкурсы, концерты, творческие отчеты, конференции, форумы),  а также обобщение опыта педагогической и методической работы педагогического коллектива Школы, сохранение педагогических традиций.</w:t>
      </w: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E0BC1">
        <w:rPr>
          <w:rFonts w:ascii="Times New Roman" w:hAnsi="Times New Roman"/>
          <w:sz w:val="24"/>
          <w:szCs w:val="24"/>
        </w:rPr>
        <w:t>.3. В рамках творческой, методической и культурно-просветительской деятельности Школа сотрудничает  с общеобразовательными  школами,  дошкольными   учреждениями города и района,    школами иску</w:t>
      </w:r>
      <w:proofErr w:type="gramStart"/>
      <w:r w:rsidRPr="009E0BC1">
        <w:rPr>
          <w:rFonts w:ascii="Times New Roman" w:hAnsi="Times New Roman"/>
          <w:sz w:val="24"/>
          <w:szCs w:val="24"/>
        </w:rPr>
        <w:t xml:space="preserve">сств </w:t>
      </w:r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>асногорского района</w:t>
      </w:r>
      <w:r w:rsidRPr="009E0BC1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Красногорского методического объединения</w:t>
      </w:r>
      <w:r w:rsidRPr="009E0BC1">
        <w:rPr>
          <w:rFonts w:ascii="Times New Roman" w:hAnsi="Times New Roman"/>
          <w:sz w:val="24"/>
          <w:szCs w:val="24"/>
        </w:rPr>
        <w:t xml:space="preserve">,   и др.  учреждениями  культуры и искусства  </w:t>
      </w:r>
      <w:r>
        <w:rPr>
          <w:rFonts w:ascii="Times New Roman" w:hAnsi="Times New Roman"/>
          <w:sz w:val="24"/>
          <w:szCs w:val="24"/>
        </w:rPr>
        <w:t>Московской</w:t>
      </w:r>
      <w:r w:rsidRPr="009E0BC1">
        <w:rPr>
          <w:rFonts w:ascii="Times New Roman" w:hAnsi="Times New Roman"/>
          <w:sz w:val="24"/>
          <w:szCs w:val="24"/>
        </w:rPr>
        <w:t xml:space="preserve"> области и  др. городов. </w:t>
      </w:r>
    </w:p>
    <w:p w:rsidR="00BC5EC8" w:rsidRDefault="00BC5EC8" w:rsidP="00BC5EC8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E0BC1">
        <w:rPr>
          <w:rFonts w:ascii="Times New Roman" w:hAnsi="Times New Roman"/>
          <w:sz w:val="24"/>
          <w:szCs w:val="24"/>
        </w:rPr>
        <w:t xml:space="preserve">.4. Творческая, методическая и культурно-просветительная деятельность обучающихся и преподавателей Школы осуществляется в счет времени отведенного на внеаудиторную работу обучающихся.     </w:t>
      </w:r>
      <w:r>
        <w:rPr>
          <w:rFonts w:ascii="Times New Roman" w:hAnsi="Times New Roman"/>
          <w:sz w:val="24"/>
          <w:szCs w:val="24"/>
        </w:rPr>
        <w:t>Педагогические работники и концертмейстеры осуществляют творческую и методическую работу в соответствии с годовым планом.</w:t>
      </w:r>
    </w:p>
    <w:p w:rsidR="00BC5EC8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5EC8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5EC8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7.5.</w:t>
      </w:r>
      <w:r w:rsidRPr="00AB3ED6">
        <w:rPr>
          <w:rFonts w:ascii="Times New Roman" w:hAnsi="Times New Roman"/>
          <w:b/>
          <w:sz w:val="24"/>
          <w:szCs w:val="24"/>
        </w:rPr>
        <w:t>Программа методической деятельности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 xml:space="preserve"> Методическая деятельность школы является </w:t>
      </w:r>
      <w:proofErr w:type="gramStart"/>
      <w:r w:rsidRPr="00AB3ED6">
        <w:rPr>
          <w:rFonts w:ascii="Times New Roman" w:hAnsi="Times New Roman"/>
          <w:sz w:val="24"/>
          <w:szCs w:val="24"/>
        </w:rPr>
        <w:t>системой мер, основанной на современных достижениях науки и практики и направлена</w:t>
      </w:r>
      <w:proofErr w:type="gramEnd"/>
      <w:r w:rsidRPr="00AB3ED6">
        <w:rPr>
          <w:rFonts w:ascii="Times New Roman" w:hAnsi="Times New Roman"/>
          <w:sz w:val="24"/>
          <w:szCs w:val="24"/>
        </w:rPr>
        <w:t xml:space="preserve"> на повышение уровня профессионального мастерства педагогических работников и развитие творческого потенциала учащихся и педагогов.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Методическая работа осуществляется через работу методических объединений преподавателей.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Содержание и формы  методической работы определяются в соответствии с направлениями работы школы и спецификой образовательных программ в области музыкального искусства.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Основные задачи методической работы: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оказание помощи преподавателям в реализации принципов инновационных и методических приемов обучения, воспитания и творческого развития обучающихся;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организация эффективной самостоятельной работы обучающихся при поддержке педагогических работников и родителей;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обеспечение преемственности предпрофессиональных общеобразовательных программ и основных профессиональных образовательных программ в области музыкального искусства;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создание условий для обобщения и распространения опыта работы преподавателей на разных уровнях.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Основные направления методической работы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Работа с молодыми педагогами.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Повышение квалификации преподавателей.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Участие детей и преподавателей в творческих конкурсах и олимпиадах.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Выявление, обобщение и распространение опыта работы преподавателей.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Разработка методических материалов.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Совершенствование профессиональной культуры преподавателей, отслеживание результатов курсовой подготовки, самообразования.</w:t>
      </w:r>
    </w:p>
    <w:p w:rsidR="00BC5EC8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Диагностика профессионального уровня преподавателей.</w:t>
      </w:r>
    </w:p>
    <w:p w:rsidR="00BC5EC8" w:rsidRPr="00AB3ED6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Методическая деятельность:</w:t>
      </w:r>
    </w:p>
    <w:p w:rsidR="00BC5EC8" w:rsidRPr="00AB3ED6" w:rsidRDefault="00BC5EC8" w:rsidP="00BC5EC8">
      <w:pPr>
        <w:widowControl w:val="0"/>
        <w:numPr>
          <w:ilvl w:val="0"/>
          <w:numId w:val="22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Участвуют в работе школьных методических секций, семинаров и научно-практических конференций на уровне города, края;</w:t>
      </w:r>
    </w:p>
    <w:p w:rsidR="00BC5EC8" w:rsidRPr="00AB3ED6" w:rsidRDefault="00BC5EC8" w:rsidP="00BC5EC8">
      <w:pPr>
        <w:widowControl w:val="0"/>
        <w:numPr>
          <w:ilvl w:val="0"/>
          <w:numId w:val="22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Проводят открытые уроки, методические сообщения, мастер-классы не реже 1 раза в год;</w:t>
      </w:r>
    </w:p>
    <w:p w:rsidR="00BC5EC8" w:rsidRPr="00AB3ED6" w:rsidRDefault="00BC5EC8" w:rsidP="00BC5EC8">
      <w:pPr>
        <w:widowControl w:val="0"/>
        <w:numPr>
          <w:ilvl w:val="0"/>
          <w:numId w:val="22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Участвуют (по возможности) в конкурсах профессионального мастерства;</w:t>
      </w:r>
    </w:p>
    <w:p w:rsidR="00BC5EC8" w:rsidRPr="00AB3ED6" w:rsidRDefault="00BC5EC8" w:rsidP="00BC5EC8">
      <w:pPr>
        <w:widowControl w:val="0"/>
        <w:numPr>
          <w:ilvl w:val="0"/>
          <w:numId w:val="22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Ведут инновационную деятельность;</w:t>
      </w:r>
    </w:p>
    <w:p w:rsidR="00BC5EC8" w:rsidRPr="00AB3ED6" w:rsidRDefault="00BC5EC8" w:rsidP="00BC5EC8">
      <w:pPr>
        <w:widowControl w:val="0"/>
        <w:numPr>
          <w:ilvl w:val="0"/>
          <w:numId w:val="22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Взаимодействуют с другими ОУ, реализующими ОП в области музыкального искусства, в том числе и профессиональные, с целью ведения постоянной методической работы, получения консультаций, использования передовых педагогических технологий.</w:t>
      </w:r>
      <w:r w:rsidRPr="00AB3ED6">
        <w:rPr>
          <w:sz w:val="28"/>
          <w:szCs w:val="28"/>
        </w:rPr>
        <w:t xml:space="preserve"> </w:t>
      </w:r>
    </w:p>
    <w:p w:rsidR="00BC5EC8" w:rsidRPr="002C41C9" w:rsidRDefault="00BC5EC8" w:rsidP="00BC5EC8">
      <w:pPr>
        <w:widowControl w:val="0"/>
        <w:autoSpaceDE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C5EC8" w:rsidRDefault="00BC5EC8" w:rsidP="00BC5EC8">
      <w:pPr>
        <w:pStyle w:val="a8"/>
        <w:jc w:val="center"/>
        <w:rPr>
          <w:rFonts w:ascii="Times New Roman" w:hAnsi="Times New Roman"/>
          <w:b/>
          <w:bCs/>
        </w:rPr>
      </w:pPr>
    </w:p>
    <w:p w:rsidR="00BC5EC8" w:rsidRDefault="00BC5EC8" w:rsidP="00BC5EC8">
      <w:pPr>
        <w:pStyle w:val="a8"/>
        <w:jc w:val="center"/>
        <w:rPr>
          <w:rFonts w:ascii="Times New Roman" w:hAnsi="Times New Roman"/>
          <w:b/>
          <w:bCs/>
        </w:rPr>
      </w:pPr>
    </w:p>
    <w:p w:rsidR="00BC5EC8" w:rsidRPr="002C41C9" w:rsidRDefault="00BC5EC8" w:rsidP="00BC5EC8">
      <w:pPr>
        <w:pStyle w:val="a8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7.7.</w:t>
      </w:r>
      <w:r w:rsidRPr="002C41C9">
        <w:rPr>
          <w:rFonts w:ascii="Times New Roman" w:hAnsi="Times New Roman"/>
          <w:b/>
          <w:bCs/>
        </w:rPr>
        <w:t>Годовая циклограмма методической деятельности</w:t>
      </w:r>
    </w:p>
    <w:tbl>
      <w:tblPr>
        <w:tblW w:w="5406" w:type="pct"/>
        <w:tblInd w:w="-601" w:type="dxa"/>
        <w:tblCellMar>
          <w:left w:w="0" w:type="dxa"/>
          <w:right w:w="0" w:type="dxa"/>
        </w:tblCellMar>
        <w:tblLook w:val="04A0"/>
      </w:tblPr>
      <w:tblGrid>
        <w:gridCol w:w="6459"/>
        <w:gridCol w:w="1565"/>
        <w:gridCol w:w="2324"/>
      </w:tblGrid>
      <w:tr w:rsidR="00BC5EC8" w:rsidRPr="002C41C9" w:rsidTr="00BC5EC8">
        <w:tc>
          <w:tcPr>
            <w:tcW w:w="3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  <w:b/>
                <w:bCs/>
              </w:rPr>
              <w:lastRenderedPageBreak/>
              <w:t>Направление работы</w:t>
            </w:r>
          </w:p>
        </w:tc>
        <w:tc>
          <w:tcPr>
            <w:tcW w:w="7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месяц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  <w:b/>
                <w:bCs/>
              </w:rPr>
              <w:t>Ответственные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Составление графика аттестации преподавателей</w:t>
            </w:r>
          </w:p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август</w:t>
            </w:r>
          </w:p>
        </w:tc>
        <w:tc>
          <w:tcPr>
            <w:tcW w:w="112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Анкетирование преподавателей по проблемам методической деятельности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август</w:t>
            </w:r>
          </w:p>
        </w:tc>
        <w:tc>
          <w:tcPr>
            <w:tcW w:w="11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Аттестационная поддержка преподавателей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Весь год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Обсуждение и утверждение плана методической работы 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> на новый 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Подготовка документов для участия в конкурсах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Посещение уроков молодых специалистов педагогами-наставниками. Консультирование. Оказание методической помощи.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Администрация,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наставники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Подготовка экзаменационных материалов для промежуточной и итоговой аттестации учащихся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2C41C9" w:rsidRDefault="008C7010" w:rsidP="00BC5EC8">
            <w:pPr>
              <w:spacing w:after="0"/>
              <w:rPr>
                <w:rFonts w:ascii="Times New Roman" w:hAnsi="Times New Roman"/>
              </w:rPr>
            </w:pPr>
            <w:r w:rsidRPr="008C7010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 xml:space="preserve"> по обсуждению результатов технических зачётов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ноябрь</w:t>
            </w:r>
          </w:p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февраль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 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 xml:space="preserve"> по обсуждению результатов академических концертов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декабрь май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зам. директора по УВР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Тематические заседания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открытые уроки, методические практикумы, мастер-классы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ноябрь, январь, февраль, 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 xml:space="preserve"> </w:t>
            </w:r>
            <w:proofErr w:type="gramStart"/>
            <w:r w:rsidRPr="002C41C9">
              <w:rPr>
                <w:rFonts w:ascii="Times New Roman" w:hAnsi="Times New Roman"/>
              </w:rPr>
              <w:t>по</w:t>
            </w:r>
            <w:proofErr w:type="gramEnd"/>
            <w:r w:rsidRPr="002C41C9">
              <w:rPr>
                <w:rFonts w:ascii="Times New Roman" w:hAnsi="Times New Roman"/>
              </w:rPr>
              <w:t xml:space="preserve"> подготовке выпускников к исполнению экзаменационных программ по результатам прослушиваний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январь</w:t>
            </w:r>
          </w:p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зам. директора по УВР</w:t>
            </w:r>
          </w:p>
        </w:tc>
      </w:tr>
      <w:tr w:rsidR="008C7010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Pr="002C41C9" w:rsidRDefault="008C7010" w:rsidP="00BC5E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областной педагогической филармонии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Pr="002C41C9" w:rsidRDefault="008C7010" w:rsidP="00BC5E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Pr="002C41C9" w:rsidRDefault="008C7010" w:rsidP="00BC5EC8">
            <w:pPr>
              <w:spacing w:after="0"/>
              <w:rPr>
                <w:rFonts w:ascii="Times New Roman" w:hAnsi="Times New Roman"/>
              </w:rPr>
            </w:pPr>
            <w:r w:rsidRPr="008C7010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Подготовка методических материалов для опубликования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Зам. директора по УВР,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Посещение уроков молодых специалистов педагогами-наставниками. Консультирование. Оказание методической помощи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Администрация,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наставники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Публикация методических материалов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май</w:t>
            </w:r>
          </w:p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8C7010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Администрация,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 xml:space="preserve">/о, 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 xml:space="preserve"> </w:t>
            </w:r>
            <w:proofErr w:type="gramStart"/>
            <w:r w:rsidRPr="002C41C9">
              <w:rPr>
                <w:rFonts w:ascii="Times New Roman" w:hAnsi="Times New Roman"/>
              </w:rPr>
              <w:t>по</w:t>
            </w:r>
            <w:proofErr w:type="gramEnd"/>
            <w:r w:rsidRPr="002C41C9">
              <w:rPr>
                <w:rFonts w:ascii="Times New Roman" w:hAnsi="Times New Roman"/>
              </w:rPr>
              <w:t xml:space="preserve"> обсуждению результатов промежуточной и итоговой аттестации учащихся</w:t>
            </w:r>
          </w:p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Администрация,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Творческие отчёты преподавателей, аттестующихся в следующем учебном году</w:t>
            </w:r>
          </w:p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BC5EC8" w:rsidRPr="002C41C9" w:rsidTr="00BC5EC8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Анализ выполнения плана методической работы.</w:t>
            </w:r>
          </w:p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Составление проекта плана методической работы на следующий   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2C41C9" w:rsidRDefault="00BC5EC8" w:rsidP="00BC5EC8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</w:tbl>
    <w:p w:rsidR="00BC5EC8" w:rsidRDefault="00BC5EC8" w:rsidP="00BC5EC8">
      <w:pPr>
        <w:widowControl w:val="0"/>
        <w:autoSpaceDE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C5EC8" w:rsidRPr="009E0BC1" w:rsidRDefault="00BC5EC8" w:rsidP="00BC5EC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7.8.</w:t>
      </w:r>
      <w:r w:rsidRPr="009E0BC1">
        <w:rPr>
          <w:rFonts w:ascii="Times New Roman" w:hAnsi="Times New Roman"/>
          <w:b/>
          <w:sz w:val="24"/>
          <w:szCs w:val="24"/>
        </w:rPr>
        <w:t>Программа творческой и культурно-просветительской деятельности:</w:t>
      </w:r>
    </w:p>
    <w:p w:rsidR="00BC5EC8" w:rsidRDefault="00BC5EC8" w:rsidP="00BC5E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lastRenderedPageBreak/>
        <w:t>Творческая и культурно-просветительская деятельность школы направлена на формирование и развитие у обучающихся исполнительских навыков, эстетическое воспитание и художественное становление личности.</w:t>
      </w:r>
    </w:p>
    <w:p w:rsidR="00BC5EC8" w:rsidRPr="00AB3ED6" w:rsidRDefault="00BC5EC8" w:rsidP="00BC5E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C5EC8" w:rsidRPr="007621F4" w:rsidRDefault="00BC5EC8" w:rsidP="00BC5EC8">
      <w:pPr>
        <w:autoSpaceDN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  <w:i/>
        </w:rPr>
        <w:t>Цель программы культурно-просветительской деятельности</w:t>
      </w:r>
      <w:r w:rsidRPr="007621F4">
        <w:rPr>
          <w:rFonts w:ascii="Times New Roman" w:eastAsiaTheme="minorHAnsi" w:hAnsi="Times New Roman"/>
          <w:bCs/>
        </w:rPr>
        <w:t>:</w:t>
      </w:r>
    </w:p>
    <w:p w:rsidR="00BC5EC8" w:rsidRPr="007621F4" w:rsidRDefault="00BC5EC8" w:rsidP="00BC5EC8">
      <w:pPr>
        <w:autoSpaceDN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 xml:space="preserve">формирование, воспитание и развитие творческой, культурной, высоко эрудированной и гармонично развитой личности, обладающей способностями в области искусства </w:t>
      </w:r>
    </w:p>
    <w:p w:rsidR="00BC5EC8" w:rsidRPr="007621F4" w:rsidRDefault="00BC5EC8" w:rsidP="00BC5EC8">
      <w:pPr>
        <w:autoSpaceDN/>
        <w:rPr>
          <w:rFonts w:ascii="Times New Roman" w:eastAsiaTheme="minorHAnsi" w:hAnsi="Times New Roman"/>
          <w:bCs/>
          <w:i/>
        </w:rPr>
      </w:pPr>
      <w:r w:rsidRPr="007621F4">
        <w:rPr>
          <w:rFonts w:ascii="Times New Roman" w:eastAsiaTheme="minorHAnsi" w:hAnsi="Times New Roman"/>
          <w:bCs/>
          <w:i/>
        </w:rPr>
        <w:t>Задачи программы культурно-просветительской  и творческой деятельности: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всемерное расширение кругозора учащихся;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формирование художественно-эстетических вкусов и предпочтений учащихся;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расширение интеллектуального и эмоционального багажа учащихся;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развитие у учащихся духовно-нравственных основ поведения;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формирование у учащихся толерантного отношения к культурам различных народов, стилевым традициям различных национальностей;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формирование у учащихся устойчивого интереса к творческой деятельности;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формирование у учащихся опыта творческого общения и навыков творческой деятельности;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развитие общекультурных и специальных компетенций обучающихся ДШИ в области исполнительского искусства;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пробуждение у детей интереса к искусству и творческой деятельности;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воспитание потребности к самореализации через исполнительскую деятельность;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приобретение детьми опыта творческой деятельности путем участия в мероприятиях концертно-просветительского плана (концертах, проектах и пр.);</w:t>
      </w:r>
    </w:p>
    <w:p w:rsidR="00BC5EC8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организация эффективной самостоятельной творческой работы обучающихся при поддержке педагогических работников и родителей (законных представителей);</w:t>
      </w:r>
    </w:p>
    <w:p w:rsidR="00BC5EC8" w:rsidRPr="007621F4" w:rsidRDefault="00BC5EC8" w:rsidP="00BC5EC8">
      <w:pPr>
        <w:widowControl w:val="0"/>
        <w:autoSpaceDE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организация творческой деятельности обучающихся путем проведения разнообразных мероприятий (конкурсов, фестивалей, олимпиад, творческих и интеллектуальных состязаний, театрализованных представлений, праздничных вечеров и др.);</w:t>
      </w:r>
    </w:p>
    <w:p w:rsidR="00BC5EC8" w:rsidRPr="007621F4" w:rsidRDefault="00BC5EC8" w:rsidP="00BC5EC8">
      <w:pPr>
        <w:autoSpaceDN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популяризация творческой деятельности учащихся;</w:t>
      </w:r>
    </w:p>
    <w:p w:rsidR="00BC5EC8" w:rsidRPr="007621F4" w:rsidRDefault="00BC5EC8" w:rsidP="00BC5EC8">
      <w:pPr>
        <w:widowControl w:val="0"/>
        <w:autoSpaceDE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развитие творческого потенциала учащихся, творческих способностей и задатков;</w:t>
      </w:r>
    </w:p>
    <w:p w:rsidR="00BC5EC8" w:rsidRPr="007621F4" w:rsidRDefault="00BC5EC8" w:rsidP="00BC5EC8">
      <w:pPr>
        <w:autoSpaceDN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подготовка детей к участию в конкурсах и фестивалях различного уровня;</w:t>
      </w:r>
    </w:p>
    <w:p w:rsidR="00BC5EC8" w:rsidRPr="007621F4" w:rsidRDefault="00BC5EC8" w:rsidP="00BC5EC8">
      <w:pPr>
        <w:autoSpaceDN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формирование опыта творческого общения и навыков творческой деятельности, развитие общекультурных и специальных компетенций обучающихся ДШИ в области исполнительского искусства;</w:t>
      </w:r>
    </w:p>
    <w:p w:rsidR="00BC5EC8" w:rsidRPr="007621F4" w:rsidRDefault="00BC5EC8" w:rsidP="00BC5EC8">
      <w:pPr>
        <w:widowControl w:val="0"/>
        <w:autoSpaceDE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 пробуждение у детей интереса к искусству и творческой деятельности, воспитание потребности к самор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еализации через исполнительство.</w:t>
      </w:r>
    </w:p>
    <w:p w:rsidR="00BC5EC8" w:rsidRPr="007621F4" w:rsidRDefault="00BC5EC8" w:rsidP="00BC5EC8">
      <w:pPr>
        <w:autoSpaceDN/>
        <w:spacing w:after="0"/>
        <w:rPr>
          <w:rFonts w:ascii="Times New Roman" w:eastAsiaTheme="minorHAnsi" w:hAnsi="Times New Roman"/>
          <w:bCs/>
        </w:rPr>
      </w:pPr>
    </w:p>
    <w:p w:rsidR="00BC5EC8" w:rsidRDefault="00BC5EC8" w:rsidP="00BC5EC8">
      <w:pPr>
        <w:autoSpaceDN/>
        <w:jc w:val="center"/>
        <w:rPr>
          <w:rFonts w:ascii="Times New Roman" w:eastAsiaTheme="minorHAnsi" w:hAnsi="Times New Roman"/>
          <w:b/>
          <w:bCs/>
        </w:rPr>
      </w:pPr>
    </w:p>
    <w:p w:rsidR="00BC5EC8" w:rsidRDefault="00BC5EC8" w:rsidP="00BC5EC8">
      <w:pPr>
        <w:autoSpaceDN/>
        <w:jc w:val="center"/>
        <w:rPr>
          <w:rFonts w:ascii="Times New Roman" w:eastAsiaTheme="minorHAnsi" w:hAnsi="Times New Roman"/>
          <w:b/>
          <w:bCs/>
        </w:rPr>
      </w:pPr>
    </w:p>
    <w:p w:rsidR="00BC5EC8" w:rsidRDefault="00BC5EC8" w:rsidP="00BC5EC8">
      <w:pPr>
        <w:autoSpaceDN/>
        <w:jc w:val="center"/>
        <w:rPr>
          <w:rFonts w:ascii="Times New Roman" w:eastAsiaTheme="minorHAnsi" w:hAnsi="Times New Roman"/>
          <w:b/>
          <w:bCs/>
        </w:rPr>
      </w:pPr>
    </w:p>
    <w:p w:rsidR="00720CB8" w:rsidRDefault="00720CB8" w:rsidP="00BC5EC8">
      <w:pPr>
        <w:autoSpaceDN/>
        <w:jc w:val="center"/>
        <w:rPr>
          <w:rFonts w:ascii="Times New Roman" w:eastAsiaTheme="minorHAnsi" w:hAnsi="Times New Roman"/>
          <w:b/>
          <w:bCs/>
        </w:rPr>
      </w:pPr>
    </w:p>
    <w:p w:rsidR="00BC5EC8" w:rsidRPr="007621F4" w:rsidRDefault="00BC5EC8" w:rsidP="0011364F">
      <w:pPr>
        <w:autoSpaceDN/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  <w:bCs/>
        </w:rPr>
        <w:lastRenderedPageBreak/>
        <w:t>7.9.</w:t>
      </w:r>
      <w:r w:rsidRPr="007621F4">
        <w:rPr>
          <w:rFonts w:ascii="Times New Roman" w:eastAsiaTheme="minorHAnsi" w:hAnsi="Times New Roman"/>
          <w:b/>
          <w:bCs/>
        </w:rPr>
        <w:t>Годовая циклограмма</w:t>
      </w:r>
    </w:p>
    <w:p w:rsidR="00BC5EC8" w:rsidRPr="007621F4" w:rsidRDefault="00BC5EC8" w:rsidP="0011364F">
      <w:pPr>
        <w:autoSpaceDN/>
        <w:spacing w:after="0"/>
        <w:jc w:val="center"/>
        <w:rPr>
          <w:rFonts w:ascii="Times New Roman" w:eastAsiaTheme="minorHAnsi" w:hAnsi="Times New Roman"/>
          <w:b/>
        </w:rPr>
      </w:pPr>
      <w:r w:rsidRPr="007621F4">
        <w:rPr>
          <w:rFonts w:ascii="Times New Roman" w:eastAsiaTheme="minorHAnsi" w:hAnsi="Times New Roman"/>
          <w:b/>
          <w:bCs/>
        </w:rPr>
        <w:t>творческой и культурно-просветительской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4"/>
        <w:gridCol w:w="1560"/>
        <w:gridCol w:w="3367"/>
      </w:tblGrid>
      <w:tr w:rsidR="00BC5EC8" w:rsidRPr="00DC7EE5" w:rsidTr="0011364F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  <w:b/>
                <w:bCs/>
              </w:rPr>
              <w:t> Мероприятие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месяц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  <w:b/>
                <w:bCs/>
              </w:rPr>
              <w:t>Ответственные</w:t>
            </w:r>
          </w:p>
        </w:tc>
      </w:tr>
      <w:tr w:rsidR="00BC5EC8" w:rsidRPr="00DC7EE5" w:rsidTr="0011364F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DC7EE5">
              <w:rPr>
                <w:rFonts w:ascii="Times New Roman" w:eastAsiaTheme="minorHAnsi" w:hAnsi="Times New Roman"/>
                <w:bCs/>
              </w:rPr>
              <w:t>Концерт «С днём рожденья, любимый город»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DC7EE5">
              <w:rPr>
                <w:rFonts w:ascii="Times New Roman" w:eastAsiaTheme="minorHAnsi" w:hAnsi="Times New Roman"/>
                <w:bCs/>
              </w:rPr>
              <w:t>Сентябрь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</w:t>
            </w:r>
            <w:r w:rsidRPr="00DC7EE5">
              <w:rPr>
                <w:rFonts w:ascii="Times New Roman" w:eastAsiaTheme="minorHAnsi" w:hAnsi="Times New Roman"/>
              </w:rPr>
              <w:t>м</w:t>
            </w:r>
            <w:r>
              <w:rPr>
                <w:rFonts w:ascii="Times New Roman" w:eastAsiaTheme="minorHAnsi" w:hAnsi="Times New Roman"/>
              </w:rPr>
              <w:t>и</w:t>
            </w:r>
          </w:p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1364F" w:rsidRPr="00DC7EE5" w:rsidTr="0011364F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11364F">
              <w:rPr>
                <w:rFonts w:ascii="Times New Roman" w:eastAsiaTheme="minorHAnsi" w:hAnsi="Times New Roman"/>
                <w:bCs/>
              </w:rPr>
              <w:t>Выставка «Музыкальные инструменты народов мира»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11364F">
              <w:rPr>
                <w:rFonts w:ascii="Times New Roman" w:eastAsiaTheme="minorHAnsi" w:hAnsi="Times New Roman"/>
                <w:bCs/>
              </w:rPr>
              <w:t>Сентябрь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Преподаватели-теоретики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Концерт, посвящённый   Дню пожилого человека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DC7EE5">
              <w:rPr>
                <w:rFonts w:ascii="Times New Roman" w:eastAsiaTheme="minorHAnsi" w:hAnsi="Times New Roman"/>
                <w:bCs/>
              </w:rPr>
              <w:t>Сентябрь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2 хорового отдела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 xml:space="preserve">Международный День музыки. </w:t>
            </w:r>
          </w:p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Концерт «Играют преподаватели»</w:t>
            </w:r>
            <w:r w:rsidRPr="00DC7EE5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Октябрь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</w:t>
            </w:r>
            <w:r w:rsidRPr="00DC7EE5">
              <w:rPr>
                <w:rFonts w:ascii="Times New Roman" w:eastAsiaTheme="minorHAnsi" w:hAnsi="Times New Roman"/>
              </w:rPr>
              <w:t>м</w:t>
            </w:r>
            <w:r>
              <w:rPr>
                <w:rFonts w:ascii="Times New Roman" w:eastAsiaTheme="minorHAnsi" w:hAnsi="Times New Roman"/>
              </w:rPr>
              <w:t>и</w:t>
            </w:r>
          </w:p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Школьный конкурс музыковедческих работ и мультимедийных проектов, посвящённый памятным датам или творчеству композиторов.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Октябрь</w:t>
            </w:r>
            <w:r>
              <w:rPr>
                <w:rFonts w:ascii="Times New Roman" w:eastAsiaTheme="minorHAnsi" w:hAnsi="Times New Roman"/>
              </w:rPr>
              <w:t xml:space="preserve"> - 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 xml:space="preserve">Зав. </w:t>
            </w:r>
            <w:r>
              <w:rPr>
                <w:rFonts w:ascii="Times New Roman" w:eastAsiaTheme="minorHAnsi" w:hAnsi="Times New Roman"/>
              </w:rPr>
              <w:t xml:space="preserve">теоретическим </w:t>
            </w:r>
            <w:r w:rsidRPr="00DC7EE5">
              <w:rPr>
                <w:rFonts w:ascii="Times New Roman" w:eastAsiaTheme="minorHAnsi" w:hAnsi="Times New Roman"/>
              </w:rPr>
              <w:t>отделом</w:t>
            </w:r>
          </w:p>
        </w:tc>
      </w:tr>
      <w:tr w:rsidR="0011364F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Международный конкурс авторской песни «Зелёная карета»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Посвящение в юные музыканты. Экскурсия в музей музыкальных инструментов им. М. Глинки</w:t>
            </w:r>
            <w:r w:rsidRPr="00DC7EE5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Зам. по УВР, классные руководители, зав. отделами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Олимпиада Красногорского методического объединения «Знатоки гитары»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557BD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 народных инструментов</w:t>
            </w:r>
          </w:p>
        </w:tc>
      </w:tr>
      <w:tr w:rsidR="0011364F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1364F">
              <w:rPr>
                <w:rFonts w:ascii="Times New Roman" w:eastAsiaTheme="minorHAnsi" w:hAnsi="Times New Roman"/>
              </w:rPr>
              <w:t xml:space="preserve">Русская классика. </w:t>
            </w:r>
          </w:p>
          <w:p w:rsidR="0011364F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1364F">
              <w:rPr>
                <w:rFonts w:ascii="Times New Roman" w:eastAsiaTheme="minorHAnsi" w:hAnsi="Times New Roman"/>
              </w:rPr>
              <w:t xml:space="preserve">Концерт лауреата международных конкурсов Д. </w:t>
            </w:r>
            <w:proofErr w:type="spellStart"/>
            <w:r w:rsidRPr="0011364F">
              <w:rPr>
                <w:rFonts w:ascii="Times New Roman" w:eastAsiaTheme="minorHAnsi" w:hAnsi="Times New Roman"/>
              </w:rPr>
              <w:t>Саямова</w:t>
            </w:r>
            <w:proofErr w:type="spellEnd"/>
            <w:r w:rsidRPr="0011364F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557BD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1364F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1364F">
              <w:rPr>
                <w:rFonts w:ascii="Times New Roman" w:eastAsiaTheme="minorHAnsi" w:hAnsi="Times New Roman"/>
              </w:rPr>
              <w:t>Зав.  отдела фортепиано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Концерт «Времена года»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557BD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Зав.  оркестрового отдела и отдела фортепиано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Торжественный вечер, посвящённый Битве под Москвой.</w:t>
            </w:r>
            <w:r w:rsidR="008C7010">
              <w:rPr>
                <w:rFonts w:ascii="Times New Roman" w:eastAsiaTheme="minorHAnsi" w:hAnsi="Times New Roman"/>
              </w:rPr>
              <w:t xml:space="preserve"> Урок мужества.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557BD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 народных инструментов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Школьный конкурс по специальности фортепиано «Юные виртуозы»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557BD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F0F02">
              <w:rPr>
                <w:rFonts w:ascii="Times New Roman" w:eastAsiaTheme="minorHAnsi" w:hAnsi="Times New Roman"/>
              </w:rPr>
              <w:t>Зав.  отдела фортепиано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Межзональный конкурс «Техническое мастерство юного пианиста»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557BD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Зав.  отдела фортепиано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Меропри</w:t>
            </w:r>
            <w:r>
              <w:rPr>
                <w:rFonts w:ascii="Times New Roman" w:eastAsiaTheme="minorHAnsi" w:hAnsi="Times New Roman"/>
              </w:rPr>
              <w:t>ятия по встрече Нового года (се</w:t>
            </w:r>
            <w:r w:rsidRPr="00DC7EE5">
              <w:rPr>
                <w:rFonts w:ascii="Times New Roman" w:eastAsiaTheme="minorHAnsi" w:hAnsi="Times New Roman"/>
              </w:rPr>
              <w:t>мейные музыкальные вечера, музыкально-игровые программы для младших школьников)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Классные руководители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Концерт «Здравствуй, Новый год!»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</w:t>
            </w:r>
            <w:r w:rsidRPr="001F1F88">
              <w:rPr>
                <w:rFonts w:ascii="Times New Roman" w:eastAsiaTheme="minorHAnsi" w:hAnsi="Times New Roman"/>
              </w:rPr>
              <w:t>ав. отделами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Муниципальная Ёлка для учащихся ДШИ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1F1F8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Руководители хоровых коллективов младших классов</w:t>
            </w:r>
          </w:p>
        </w:tc>
      </w:tr>
      <w:tr w:rsidR="0011364F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Рождественский  ф</w:t>
            </w:r>
            <w:r w:rsidR="0011364F">
              <w:rPr>
                <w:rFonts w:ascii="Times New Roman" w:eastAsiaTheme="minorHAnsi" w:hAnsi="Times New Roman"/>
              </w:rPr>
              <w:t>естиваль</w:t>
            </w:r>
            <w:r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1F1F88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Январь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Музыкальный салон</w:t>
            </w:r>
          </w:p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Январь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Зав.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F1F88">
              <w:rPr>
                <w:rFonts w:ascii="Times New Roman" w:eastAsiaTheme="minorHAnsi" w:hAnsi="Times New Roman"/>
              </w:rPr>
              <w:t xml:space="preserve"> </w:t>
            </w:r>
            <w:r w:rsidR="008C7010">
              <w:rPr>
                <w:rFonts w:ascii="Times New Roman" w:eastAsiaTheme="minorHAnsi" w:hAnsi="Times New Roman"/>
              </w:rPr>
              <w:t>О</w:t>
            </w:r>
            <w:r>
              <w:rPr>
                <w:rFonts w:ascii="Times New Roman" w:eastAsiaTheme="minorHAnsi" w:hAnsi="Times New Roman"/>
              </w:rPr>
              <w:t xml:space="preserve">ркестрового </w:t>
            </w:r>
            <w:r w:rsidRPr="001F1F88">
              <w:rPr>
                <w:rFonts w:ascii="Times New Roman" w:eastAsiaTheme="minorHAnsi" w:hAnsi="Times New Roman"/>
              </w:rPr>
              <w:t>отдела</w:t>
            </w:r>
            <w:r>
              <w:rPr>
                <w:rFonts w:ascii="Times New Roman" w:eastAsiaTheme="minorHAnsi" w:hAnsi="Times New Roman"/>
              </w:rPr>
              <w:t xml:space="preserve"> и отдела фортепиано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Отборочные прослушивания к конкурсам Красногорского методического объединения «фортепиано», «Струнные инструменты», «Духовые инструменты», «Народные </w:t>
            </w:r>
            <w:r>
              <w:rPr>
                <w:rFonts w:ascii="Times New Roman" w:eastAsiaTheme="minorHAnsi" w:hAnsi="Times New Roman"/>
              </w:rPr>
              <w:lastRenderedPageBreak/>
              <w:t xml:space="preserve">инструменты», «Юный вокалист»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F0F02">
              <w:rPr>
                <w:rFonts w:ascii="Times New Roman" w:eastAsiaTheme="minorHAnsi" w:hAnsi="Times New Roman"/>
              </w:rPr>
              <w:lastRenderedPageBreak/>
              <w:t>Январь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8C7010">
              <w:rPr>
                <w:rFonts w:ascii="Times New Roman" w:eastAsiaTheme="minorHAnsi" w:hAnsi="Times New Roman"/>
              </w:rPr>
              <w:t>–</w:t>
            </w:r>
            <w:r>
              <w:t xml:space="preserve"> </w:t>
            </w:r>
            <w:r w:rsidRPr="008F0F02">
              <w:rPr>
                <w:rFonts w:ascii="Times New Roman" w:eastAsiaTheme="minorHAnsi" w:hAnsi="Times New Roman"/>
              </w:rPr>
              <w:t>Февраль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 xml:space="preserve">Зав. </w:t>
            </w:r>
            <w:r w:rsidR="008C7010" w:rsidRPr="00DC7EE5">
              <w:rPr>
                <w:rFonts w:ascii="Times New Roman" w:eastAsiaTheme="minorHAnsi" w:hAnsi="Times New Roman"/>
              </w:rPr>
              <w:t>О</w:t>
            </w:r>
            <w:r w:rsidRPr="00DC7EE5">
              <w:rPr>
                <w:rFonts w:ascii="Times New Roman" w:eastAsiaTheme="minorHAnsi" w:hAnsi="Times New Roman"/>
              </w:rPr>
              <w:t>тдел</w:t>
            </w:r>
            <w:r>
              <w:rPr>
                <w:rFonts w:ascii="Times New Roman" w:eastAsiaTheme="minorHAnsi" w:hAnsi="Times New Roman"/>
              </w:rPr>
              <w:t>ами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 xml:space="preserve">Конкурсы </w:t>
            </w:r>
            <w:r w:rsidRPr="008F0F02">
              <w:rPr>
                <w:rFonts w:ascii="Times New Roman" w:eastAsiaTheme="minorHAnsi" w:hAnsi="Times New Roman"/>
              </w:rPr>
              <w:t>Красногорского методического объединения</w:t>
            </w:r>
            <w:r>
              <w:rPr>
                <w:rFonts w:ascii="Times New Roman" w:eastAsiaTheme="minorHAnsi" w:hAnsi="Times New Roman"/>
              </w:rPr>
              <w:t xml:space="preserve"> по </w:t>
            </w:r>
            <w:r w:rsidRPr="008F0F02">
              <w:rPr>
                <w:rFonts w:ascii="Times New Roman" w:eastAsiaTheme="minorHAnsi" w:hAnsi="Times New Roman"/>
              </w:rPr>
              <w:t xml:space="preserve"> «</w:t>
            </w:r>
            <w:r>
              <w:rPr>
                <w:rFonts w:ascii="Times New Roman" w:eastAsiaTheme="minorHAnsi" w:hAnsi="Times New Roman"/>
              </w:rPr>
              <w:t>Ф</w:t>
            </w:r>
            <w:r w:rsidRPr="008F0F02">
              <w:rPr>
                <w:rFonts w:ascii="Times New Roman" w:eastAsiaTheme="minorHAnsi" w:hAnsi="Times New Roman"/>
              </w:rPr>
              <w:t>ортепиано», «Струнные инструменты», «Духовые инструменты», «Народные инструменты», «Юный вокалист»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Февраль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8C7010">
              <w:rPr>
                <w:rFonts w:ascii="Times New Roman" w:eastAsiaTheme="minorHAnsi" w:hAnsi="Times New Roman"/>
              </w:rPr>
              <w:t>–</w:t>
            </w:r>
            <w:r>
              <w:rPr>
                <w:rFonts w:ascii="Times New Roman" w:eastAsiaTheme="minorHAnsi" w:hAnsi="Times New Roman"/>
              </w:rPr>
              <w:t xml:space="preserve"> Март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Зав. </w:t>
            </w:r>
            <w:r w:rsidR="008C7010">
              <w:rPr>
                <w:rFonts w:ascii="Times New Roman" w:eastAsiaTheme="minorHAnsi" w:hAnsi="Times New Roman"/>
              </w:rPr>
              <w:t>О</w:t>
            </w:r>
            <w:r>
              <w:rPr>
                <w:rFonts w:ascii="Times New Roman" w:eastAsiaTheme="minorHAnsi" w:hAnsi="Times New Roman"/>
              </w:rPr>
              <w:t>тделами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Музыкальный салон «Господа офицеры»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Февраль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Зав. </w:t>
            </w:r>
            <w:r w:rsidR="008C7010">
              <w:rPr>
                <w:rFonts w:ascii="Times New Roman" w:eastAsiaTheme="minorHAnsi" w:hAnsi="Times New Roman"/>
              </w:rPr>
              <w:t>О</w:t>
            </w:r>
            <w:r>
              <w:rPr>
                <w:rFonts w:ascii="Times New Roman" w:eastAsiaTheme="minorHAnsi" w:hAnsi="Times New Roman"/>
              </w:rPr>
              <w:t>тделами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Музыкальный салон в </w:t>
            </w:r>
            <w:proofErr w:type="spellStart"/>
            <w:r>
              <w:rPr>
                <w:rFonts w:ascii="Times New Roman" w:eastAsiaTheme="minorHAnsi" w:hAnsi="Times New Roman"/>
              </w:rPr>
              <w:t>Красногорской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картинной галерее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Февраль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Зав. </w:t>
            </w:r>
            <w:r w:rsidR="008C7010">
              <w:rPr>
                <w:rFonts w:ascii="Times New Roman" w:eastAsiaTheme="minorHAnsi" w:hAnsi="Times New Roman"/>
              </w:rPr>
              <w:t>О</w:t>
            </w:r>
            <w:r>
              <w:rPr>
                <w:rFonts w:ascii="Times New Roman" w:eastAsiaTheme="minorHAnsi" w:hAnsi="Times New Roman"/>
              </w:rPr>
              <w:t>тделами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 xml:space="preserve">Олимпиада </w:t>
            </w:r>
            <w:r>
              <w:rPr>
                <w:rFonts w:ascii="Times New Roman" w:eastAsiaTheme="minorHAnsi" w:hAnsi="Times New Roman"/>
              </w:rPr>
              <w:t xml:space="preserve">Красногорского методического объединения </w:t>
            </w:r>
            <w:r w:rsidRPr="00DC7EE5">
              <w:rPr>
                <w:rFonts w:ascii="Times New Roman" w:eastAsiaTheme="minorHAnsi" w:hAnsi="Times New Roman"/>
              </w:rPr>
              <w:t>по сольфеджио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Март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Преподаватели-теоретики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Концерт «Малыши мамам»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Март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 xml:space="preserve">Зав. </w:t>
            </w:r>
            <w:r w:rsidR="008C7010" w:rsidRPr="00B778EF">
              <w:rPr>
                <w:rFonts w:ascii="Times New Roman" w:eastAsiaTheme="minorHAnsi" w:hAnsi="Times New Roman"/>
              </w:rPr>
              <w:t>О</w:t>
            </w:r>
            <w:r w:rsidRPr="00B778EF">
              <w:rPr>
                <w:rFonts w:ascii="Times New Roman" w:eastAsiaTheme="minorHAnsi" w:hAnsi="Times New Roman"/>
              </w:rPr>
              <w:t>тделами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Отчётные концерты:</w:t>
            </w:r>
          </w:p>
          <w:p w:rsidR="00BC5EC8" w:rsidRDefault="00BC5EC8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Оркестровый отдел</w:t>
            </w:r>
          </w:p>
          <w:p w:rsidR="00BC5EC8" w:rsidRDefault="00BC5EC8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Отдел Народных инструментов</w:t>
            </w:r>
          </w:p>
          <w:p w:rsidR="00BC5EC8" w:rsidRDefault="00BC5EC8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Отдел Фортепиано</w:t>
            </w:r>
          </w:p>
          <w:p w:rsidR="00BC5EC8" w:rsidRDefault="00BC5EC8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Вокально-хоровой отдел</w:t>
            </w:r>
          </w:p>
          <w:p w:rsidR="00BC5EC8" w:rsidRPr="00DC7EE5" w:rsidRDefault="00BC5EC8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 и 3 хоровые отделения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 xml:space="preserve">Зав. </w:t>
            </w:r>
            <w:r w:rsidR="008C7010" w:rsidRPr="00B778EF">
              <w:rPr>
                <w:rFonts w:ascii="Times New Roman" w:eastAsiaTheme="minorHAnsi" w:hAnsi="Times New Roman"/>
              </w:rPr>
              <w:t>О</w:t>
            </w:r>
            <w:r w:rsidRPr="00B778EF">
              <w:rPr>
                <w:rFonts w:ascii="Times New Roman" w:eastAsiaTheme="minorHAnsi" w:hAnsi="Times New Roman"/>
              </w:rPr>
              <w:t>тделами</w:t>
            </w:r>
          </w:p>
        </w:tc>
      </w:tr>
      <w:tr w:rsidR="008C7010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Городской конкурс-фестиваль «</w:t>
            </w:r>
            <w:proofErr w:type="gramStart"/>
            <w:r>
              <w:rPr>
                <w:rFonts w:ascii="Times New Roman" w:eastAsiaTheme="minorHAnsi" w:hAnsi="Times New Roman"/>
              </w:rPr>
              <w:t>Устремлённые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в будущее»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Pr="00DC7EE5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Март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Pr="00B778EF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8C7010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Зональные, межзональные, областные, всероссийские, международные конкурсы и фестивали по направлениям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Pr="008C7010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Март-май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7010" w:rsidRPr="008C7010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  <w:r>
              <w:rPr>
                <w:rFonts w:ascii="Times New Roman" w:eastAsiaTheme="minorHAnsi" w:hAnsi="Times New Roman"/>
              </w:rPr>
              <w:t>, солистов</w:t>
            </w:r>
          </w:p>
        </w:tc>
      </w:tr>
      <w:tr w:rsidR="00BC5EC8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Отчётный концерт школы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  <w:p w:rsidR="00BC5EC8" w:rsidRPr="00DC7EE5" w:rsidRDefault="00BC5EC8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Апрель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5EC8" w:rsidRPr="00DC7EE5" w:rsidRDefault="00BC5EC8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Администрация</w:t>
            </w:r>
          </w:p>
          <w:p w:rsidR="00BC5EC8" w:rsidRPr="00DC7EE5" w:rsidRDefault="00BC5EC8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11364F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</w:t>
            </w:r>
            <w:r w:rsidRPr="0011364F">
              <w:rPr>
                <w:rFonts w:ascii="Times New Roman" w:eastAsiaTheme="minorHAnsi" w:hAnsi="Times New Roman"/>
              </w:rPr>
              <w:t>онцерт в Мемориальном музее немецких антифашистов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</w:rPr>
              <w:t>к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Дню узника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Апрель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Администрация</w:t>
            </w:r>
          </w:p>
          <w:p w:rsidR="0011364F" w:rsidRPr="00DC7EE5" w:rsidRDefault="0011364F" w:rsidP="008C7010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11364F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Отчётные концерты:</w:t>
            </w:r>
          </w:p>
          <w:p w:rsidR="0011364F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Отдел </w:t>
            </w:r>
            <w:proofErr w:type="gramStart"/>
            <w:r>
              <w:rPr>
                <w:rFonts w:ascii="Times New Roman" w:eastAsiaTheme="minorHAnsi" w:hAnsi="Times New Roman"/>
              </w:rPr>
              <w:t>электро-музыкальных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инструментов</w:t>
            </w:r>
          </w:p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Отдел общего фортепиано и ансамбля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11364F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8C7010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Музыкальный лекторий. Концерт «Они сражались за Родину»</w:t>
            </w:r>
            <w:r w:rsidR="0011364F" w:rsidRPr="00DC7EE5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Май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Администрация</w:t>
            </w:r>
          </w:p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11364F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Концерт «Открывая мир музыки» для </w:t>
            </w:r>
            <w:proofErr w:type="gramStart"/>
            <w:r>
              <w:rPr>
                <w:rFonts w:ascii="Times New Roman" w:eastAsiaTheme="minorHAnsi" w:hAnsi="Times New Roman"/>
              </w:rPr>
              <w:t>поступающих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в ДМШ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Май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11364F" w:rsidRPr="00DC7EE5" w:rsidTr="0011364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Выпускной вечер. Концерт выпускников школы.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Май</w:t>
            </w:r>
            <w:r w:rsidRPr="002F29C6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364F" w:rsidRDefault="0011364F" w:rsidP="008C7010">
            <w:pPr>
              <w:autoSpaceDN/>
              <w:spacing w:after="0"/>
            </w:pPr>
            <w:r w:rsidRPr="002F29C6">
              <w:rPr>
                <w:rFonts w:ascii="Times New Roman" w:eastAsiaTheme="minorHAnsi" w:hAnsi="Times New Roman"/>
              </w:rPr>
              <w:t>Администрация</w:t>
            </w:r>
            <w:r>
              <w:t xml:space="preserve"> </w:t>
            </w:r>
          </w:p>
          <w:p w:rsidR="0011364F" w:rsidRPr="00DC7EE5" w:rsidRDefault="0011364F" w:rsidP="008C7010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Зав. отделами</w:t>
            </w:r>
          </w:p>
        </w:tc>
      </w:tr>
    </w:tbl>
    <w:p w:rsidR="00BC5EC8" w:rsidRPr="00DC7EE5" w:rsidRDefault="00BC5EC8" w:rsidP="00BC5EC8">
      <w:pPr>
        <w:rPr>
          <w:rFonts w:ascii="Times New Roman" w:hAnsi="Times New Roman"/>
        </w:rPr>
      </w:pPr>
    </w:p>
    <w:p w:rsidR="00BC5EC8" w:rsidRPr="00DC7EE5" w:rsidRDefault="00BC5EC8" w:rsidP="00BC5EC8">
      <w:pPr>
        <w:rPr>
          <w:rFonts w:ascii="Times New Roman" w:hAnsi="Times New Roman"/>
        </w:rPr>
      </w:pPr>
    </w:p>
    <w:p w:rsidR="00833B9E" w:rsidRDefault="00833B9E" w:rsidP="00BC5EC8">
      <w:pPr>
        <w:spacing w:after="0" w:line="240" w:lineRule="auto"/>
        <w:jc w:val="both"/>
        <w:outlineLvl w:val="0"/>
      </w:pPr>
    </w:p>
    <w:sectPr w:rsidR="00833B9E" w:rsidSect="0089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769"/>
    <w:multiLevelType w:val="hybridMultilevel"/>
    <w:tmpl w:val="1076EB20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D4DC0"/>
    <w:multiLevelType w:val="hybridMultilevel"/>
    <w:tmpl w:val="F886BDCC"/>
    <w:lvl w:ilvl="0" w:tplc="78F84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55C6D"/>
    <w:multiLevelType w:val="hybridMultilevel"/>
    <w:tmpl w:val="19E027AA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E21C3"/>
    <w:multiLevelType w:val="hybridMultilevel"/>
    <w:tmpl w:val="DF88DDF2"/>
    <w:lvl w:ilvl="0" w:tplc="78F84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B3B76"/>
    <w:multiLevelType w:val="hybridMultilevel"/>
    <w:tmpl w:val="AB8A598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9407B"/>
    <w:multiLevelType w:val="hybridMultilevel"/>
    <w:tmpl w:val="894C9B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A0DE5"/>
    <w:multiLevelType w:val="hybridMultilevel"/>
    <w:tmpl w:val="9086D0FE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425ED7"/>
    <w:multiLevelType w:val="hybridMultilevel"/>
    <w:tmpl w:val="346EE84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D4CED"/>
    <w:multiLevelType w:val="hybridMultilevel"/>
    <w:tmpl w:val="A7F02312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>
    <w:nsid w:val="372B2BB2"/>
    <w:multiLevelType w:val="hybridMultilevel"/>
    <w:tmpl w:val="288A9726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44381B"/>
    <w:multiLevelType w:val="hybridMultilevel"/>
    <w:tmpl w:val="24C88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4689284D"/>
    <w:multiLevelType w:val="hybridMultilevel"/>
    <w:tmpl w:val="8C74CC28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C96EB5"/>
    <w:multiLevelType w:val="hybridMultilevel"/>
    <w:tmpl w:val="54CE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E82A18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222417"/>
    <w:multiLevelType w:val="hybridMultilevel"/>
    <w:tmpl w:val="89842414"/>
    <w:lvl w:ilvl="0" w:tplc="78F84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A2CEF"/>
    <w:multiLevelType w:val="hybridMultilevel"/>
    <w:tmpl w:val="D2861E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E1061E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C66C55"/>
    <w:multiLevelType w:val="hybridMultilevel"/>
    <w:tmpl w:val="7C485B82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FC3335"/>
    <w:multiLevelType w:val="hybridMultilevel"/>
    <w:tmpl w:val="90C8D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83590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047689"/>
    <w:multiLevelType w:val="hybridMultilevel"/>
    <w:tmpl w:val="7F9C1ABC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5E6478"/>
    <w:multiLevelType w:val="hybridMultilevel"/>
    <w:tmpl w:val="3C6AFC22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BF43A4"/>
    <w:multiLevelType w:val="hybridMultilevel"/>
    <w:tmpl w:val="58588DB2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A47B8A"/>
    <w:multiLevelType w:val="hybridMultilevel"/>
    <w:tmpl w:val="63807B8E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4"/>
  </w:num>
  <w:num w:numId="26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3175"/>
    <w:rsid w:val="00002768"/>
    <w:rsid w:val="00015DBF"/>
    <w:rsid w:val="00065C96"/>
    <w:rsid w:val="00097AC2"/>
    <w:rsid w:val="000B66FE"/>
    <w:rsid w:val="000E0A41"/>
    <w:rsid w:val="00112F20"/>
    <w:rsid w:val="0011364F"/>
    <w:rsid w:val="00133D61"/>
    <w:rsid w:val="001767E2"/>
    <w:rsid w:val="001B1B6E"/>
    <w:rsid w:val="00237F06"/>
    <w:rsid w:val="002A15FC"/>
    <w:rsid w:val="002F3175"/>
    <w:rsid w:val="00372F4C"/>
    <w:rsid w:val="00392F92"/>
    <w:rsid w:val="00447731"/>
    <w:rsid w:val="00451436"/>
    <w:rsid w:val="00476FE2"/>
    <w:rsid w:val="00490F80"/>
    <w:rsid w:val="004B6AC8"/>
    <w:rsid w:val="004B6E3A"/>
    <w:rsid w:val="0056416A"/>
    <w:rsid w:val="005A2EFD"/>
    <w:rsid w:val="00720CB8"/>
    <w:rsid w:val="007262F3"/>
    <w:rsid w:val="007E2A6E"/>
    <w:rsid w:val="00833B9E"/>
    <w:rsid w:val="008503CC"/>
    <w:rsid w:val="008505EA"/>
    <w:rsid w:val="00895685"/>
    <w:rsid w:val="008C7010"/>
    <w:rsid w:val="009748AC"/>
    <w:rsid w:val="00A5481A"/>
    <w:rsid w:val="00A67D37"/>
    <w:rsid w:val="00AF051F"/>
    <w:rsid w:val="00BC5EC8"/>
    <w:rsid w:val="00BC7CDF"/>
    <w:rsid w:val="00BD7365"/>
    <w:rsid w:val="00BF5D4B"/>
    <w:rsid w:val="00C4150A"/>
    <w:rsid w:val="00C86D36"/>
    <w:rsid w:val="00CD6F29"/>
    <w:rsid w:val="00D45C13"/>
    <w:rsid w:val="00D560AC"/>
    <w:rsid w:val="00DF19A9"/>
    <w:rsid w:val="00E42C9B"/>
    <w:rsid w:val="00E87DC0"/>
    <w:rsid w:val="00E94013"/>
    <w:rsid w:val="00EC40C8"/>
    <w:rsid w:val="00F044B4"/>
    <w:rsid w:val="00FA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5685"/>
    <w:pPr>
      <w:autoSpaceDN w:val="0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002768"/>
    <w:pPr>
      <w:keepNext/>
      <w:autoSpaceDN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"/>
    <w:basedOn w:val="a0"/>
    <w:semiHidden/>
    <w:unhideWhenUsed/>
    <w:qFormat/>
    <w:rsid w:val="002F3175"/>
    <w:pPr>
      <w:ind w:left="720"/>
      <w:contextualSpacing/>
    </w:pPr>
  </w:style>
  <w:style w:type="paragraph" w:customStyle="1" w:styleId="Style4">
    <w:name w:val="Style4"/>
    <w:basedOn w:val="a0"/>
    <w:rsid w:val="002F3175"/>
    <w:pPr>
      <w:widowControl w:val="0"/>
      <w:autoSpaceDE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qFormat/>
    <w:rsid w:val="002F3175"/>
    <w:pPr>
      <w:ind w:left="720"/>
      <w:contextualSpacing/>
    </w:pPr>
    <w:rPr>
      <w:rFonts w:eastAsia="Times New Roman"/>
    </w:rPr>
  </w:style>
  <w:style w:type="character" w:customStyle="1" w:styleId="FontStyle16">
    <w:name w:val="Font Style16"/>
    <w:rsid w:val="002F3175"/>
    <w:rPr>
      <w:rFonts w:ascii="Times New Roman" w:hAnsi="Times New Roman" w:cs="Times New Roman" w:hint="default"/>
      <w:sz w:val="24"/>
      <w:szCs w:val="24"/>
    </w:rPr>
  </w:style>
  <w:style w:type="table" w:styleId="a5">
    <w:name w:val="Table Grid"/>
    <w:basedOn w:val="a2"/>
    <w:rsid w:val="002F3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Основной текст Знак Знак Знак"/>
    <w:basedOn w:val="a0"/>
    <w:link w:val="a7"/>
    <w:unhideWhenUsed/>
    <w:rsid w:val="002F3175"/>
    <w:pPr>
      <w:autoSpaceDN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aliases w:val="Основной текст Знак Знак Знак Знак1"/>
    <w:basedOn w:val="a1"/>
    <w:link w:val="a6"/>
    <w:semiHidden/>
    <w:rsid w:val="002F3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002768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numbering" w:customStyle="1" w:styleId="12">
    <w:name w:val="Нет списка1"/>
    <w:next w:val="a3"/>
    <w:semiHidden/>
    <w:rsid w:val="00002768"/>
  </w:style>
  <w:style w:type="paragraph" w:styleId="a8">
    <w:name w:val="List Paragraph"/>
    <w:basedOn w:val="a0"/>
    <w:qFormat/>
    <w:rsid w:val="00002768"/>
    <w:pPr>
      <w:autoSpaceDN/>
      <w:ind w:left="720"/>
      <w:contextualSpacing/>
    </w:pPr>
  </w:style>
  <w:style w:type="paragraph" w:styleId="a9">
    <w:name w:val="footer"/>
    <w:basedOn w:val="a0"/>
    <w:link w:val="aa"/>
    <w:rsid w:val="00002768"/>
    <w:pPr>
      <w:tabs>
        <w:tab w:val="center" w:pos="4677"/>
        <w:tab w:val="right" w:pos="9355"/>
      </w:tabs>
      <w:autoSpaceDN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rsid w:val="0000276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002768"/>
  </w:style>
  <w:style w:type="paragraph" w:styleId="ac">
    <w:name w:val="header"/>
    <w:basedOn w:val="a0"/>
    <w:link w:val="ad"/>
    <w:rsid w:val="00002768"/>
    <w:pPr>
      <w:tabs>
        <w:tab w:val="center" w:pos="4677"/>
        <w:tab w:val="right" w:pos="9355"/>
      </w:tabs>
      <w:autoSpaceDN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rsid w:val="000027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unhideWhenUsed/>
    <w:rsid w:val="00002768"/>
  </w:style>
  <w:style w:type="paragraph" w:customStyle="1" w:styleId="ae">
    <w:name w:val="Знак Знак Знак Знак"/>
    <w:basedOn w:val="a0"/>
    <w:rsid w:val="00002768"/>
    <w:pPr>
      <w:tabs>
        <w:tab w:val="num" w:pos="643"/>
      </w:tabs>
      <w:autoSpaceDN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f"/>
    <w:rsid w:val="00002768"/>
    <w:pPr>
      <w:numPr>
        <w:numId w:val="24"/>
      </w:numPr>
      <w:tabs>
        <w:tab w:val="clear" w:pos="975"/>
      </w:tabs>
      <w:autoSpaceDN/>
      <w:spacing w:after="0" w:line="280" w:lineRule="exact"/>
      <w:ind w:left="567" w:right="686" w:firstLine="425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00276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locked/>
    <w:rsid w:val="00002768"/>
    <w:rPr>
      <w:sz w:val="24"/>
      <w:szCs w:val="24"/>
      <w:lang w:eastAsia="ru-RU" w:bidi="ar-SA"/>
    </w:rPr>
  </w:style>
  <w:style w:type="paragraph" w:styleId="af0">
    <w:name w:val="Balloon Text"/>
    <w:basedOn w:val="a0"/>
    <w:link w:val="af1"/>
    <w:semiHidden/>
    <w:unhideWhenUsed/>
    <w:rsid w:val="00002768"/>
    <w:pPr>
      <w:autoSpaceDN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002768"/>
    <w:rPr>
      <w:rFonts w:ascii="Tahoma" w:eastAsia="Calibri" w:hAnsi="Tahoma" w:cs="Times New Roman"/>
      <w:sz w:val="16"/>
      <w:szCs w:val="16"/>
    </w:rPr>
  </w:style>
  <w:style w:type="character" w:customStyle="1" w:styleId="af2">
    <w:name w:val="Основной текст_"/>
    <w:link w:val="14"/>
    <w:rsid w:val="00002768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0"/>
    <w:link w:val="af2"/>
    <w:rsid w:val="00002768"/>
    <w:pPr>
      <w:shd w:val="clear" w:color="auto" w:fill="FFFFFF"/>
      <w:autoSpaceDN/>
      <w:spacing w:after="0"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0429-6EF8-4FE6-B00E-C1E0FF4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42</Pages>
  <Words>10841</Words>
  <Characters>61796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DMSH</cp:lastModifiedBy>
  <cp:revision>26</cp:revision>
  <dcterms:created xsi:type="dcterms:W3CDTF">2014-04-30T15:14:00Z</dcterms:created>
  <dcterms:modified xsi:type="dcterms:W3CDTF">2014-05-16T11:40:00Z</dcterms:modified>
</cp:coreProperties>
</file>