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53" w:rsidRDefault="00103C53" w:rsidP="00103C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53" w:rsidRPr="00F55909" w:rsidRDefault="00103C53" w:rsidP="00103C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09">
        <w:rPr>
          <w:rFonts w:ascii="Times New Roman" w:hAnsi="Times New Roman" w:cs="Times New Roman"/>
          <w:b/>
          <w:sz w:val="28"/>
          <w:szCs w:val="28"/>
        </w:rPr>
        <w:t>РАСПИСАНИЕ ГРУППОВЫХ ЗАНЯТИЙ.</w:t>
      </w:r>
      <w:r w:rsidR="00C6236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F55909">
        <w:rPr>
          <w:rFonts w:ascii="Times New Roman" w:hAnsi="Times New Roman" w:cs="Times New Roman"/>
          <w:b/>
          <w:sz w:val="28"/>
          <w:szCs w:val="28"/>
        </w:rPr>
        <w:t xml:space="preserve"> КЛАСС. ОБЩЕРАЗВИВАЮЩИЕ ПРОГРАММЫ</w:t>
      </w:r>
    </w:p>
    <w:p w:rsidR="00103C53" w:rsidRDefault="00103C53" w:rsidP="00103C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09">
        <w:rPr>
          <w:rFonts w:ascii="Times New Roman" w:hAnsi="Times New Roman" w:cs="Times New Roman"/>
          <w:b/>
          <w:sz w:val="28"/>
          <w:szCs w:val="28"/>
        </w:rPr>
        <w:t>«СОЛЬНОЕ ПЕНИЕ. У</w:t>
      </w:r>
      <w:r w:rsidR="00C62365">
        <w:rPr>
          <w:rFonts w:ascii="Times New Roman" w:hAnsi="Times New Roman" w:cs="Times New Roman"/>
          <w:b/>
          <w:sz w:val="28"/>
          <w:szCs w:val="28"/>
        </w:rPr>
        <w:t>ГЛУБЛЕННЫЙ УРОВЕНЬ»</w:t>
      </w:r>
    </w:p>
    <w:p w:rsidR="00C62365" w:rsidRPr="00F55909" w:rsidRDefault="00C62365" w:rsidP="00103C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069"/>
        <w:gridCol w:w="3244"/>
        <w:gridCol w:w="2950"/>
        <w:gridCol w:w="2523"/>
        <w:gridCol w:w="1855"/>
        <w:gridCol w:w="2463"/>
      </w:tblGrid>
      <w:tr w:rsidR="00103C53" w:rsidRPr="00F55909" w:rsidTr="007E5C1A">
        <w:tc>
          <w:tcPr>
            <w:tcW w:w="2069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44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50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23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55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63" w:type="dxa"/>
          </w:tcPr>
          <w:p w:rsidR="00103C53" w:rsidRPr="00F55909" w:rsidRDefault="00103C53" w:rsidP="007E5C1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C62365" w:rsidRPr="00F55909" w:rsidTr="007E5C1A">
        <w:tc>
          <w:tcPr>
            <w:tcW w:w="2069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44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2950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23" w:type="dxa"/>
          </w:tcPr>
          <w:p w:rsidR="00C62365" w:rsidRP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11:30 – 12:10 </w:t>
            </w: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65">
              <w:rPr>
                <w:rFonts w:ascii="Times New Roman" w:hAnsi="Times New Roman" w:cs="Times New Roman"/>
                <w:b/>
                <w:sz w:val="28"/>
                <w:szCs w:val="28"/>
              </w:rPr>
              <w:t>12:15 – 12:55</w:t>
            </w:r>
          </w:p>
        </w:tc>
        <w:tc>
          <w:tcPr>
            <w:tcW w:w="1855" w:type="dxa"/>
          </w:tcPr>
          <w:p w:rsidR="00C62365" w:rsidRPr="00F55909" w:rsidRDefault="00F649F0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463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  <w:tr w:rsidR="00C62365" w:rsidRPr="00F55909" w:rsidTr="007E5C1A">
        <w:tc>
          <w:tcPr>
            <w:tcW w:w="2069" w:type="dxa"/>
          </w:tcPr>
          <w:p w:rsidR="00BC0541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44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2950" w:type="dxa"/>
          </w:tcPr>
          <w:p w:rsid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23" w:type="dxa"/>
          </w:tcPr>
          <w:p w:rsidR="00C62365" w:rsidRP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65">
              <w:rPr>
                <w:rFonts w:ascii="Times New Roman" w:hAnsi="Times New Roman" w:cs="Times New Roman"/>
                <w:b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– 15:05 </w:t>
            </w: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65">
              <w:rPr>
                <w:rFonts w:ascii="Times New Roman" w:hAnsi="Times New Roman" w:cs="Times New Roman"/>
                <w:b/>
                <w:sz w:val="28"/>
                <w:szCs w:val="28"/>
              </w:rPr>
              <w:t>15:10 – 15:50</w:t>
            </w:r>
          </w:p>
        </w:tc>
        <w:tc>
          <w:tcPr>
            <w:tcW w:w="1855" w:type="dxa"/>
          </w:tcPr>
          <w:p w:rsidR="00C62365" w:rsidRPr="00F55909" w:rsidRDefault="00F649F0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463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</w:tbl>
    <w:p w:rsidR="00831D01" w:rsidRPr="00F55909" w:rsidRDefault="00831D01" w:rsidP="00F55909">
      <w:pPr>
        <w:jc w:val="center"/>
        <w:rPr>
          <w:b/>
        </w:rPr>
      </w:pPr>
    </w:p>
    <w:p w:rsidR="00F55909" w:rsidRPr="00F55909" w:rsidRDefault="00F55909" w:rsidP="00F5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09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360914">
        <w:rPr>
          <w:rFonts w:ascii="Times New Roman" w:hAnsi="Times New Roman" w:cs="Times New Roman"/>
          <w:b/>
          <w:sz w:val="28"/>
          <w:szCs w:val="28"/>
        </w:rPr>
        <w:t>4</w:t>
      </w:r>
      <w:r w:rsidRPr="00F55909">
        <w:rPr>
          <w:rFonts w:ascii="Times New Roman" w:hAnsi="Times New Roman" w:cs="Times New Roman"/>
          <w:b/>
          <w:sz w:val="28"/>
          <w:szCs w:val="28"/>
        </w:rPr>
        <w:t xml:space="preserve"> КЛАСС. ОБЩЕРАЗВИВАЮЩИЕ ПРОГРАММЫ</w:t>
      </w:r>
    </w:p>
    <w:p w:rsidR="00F55909" w:rsidRPr="00F55909" w:rsidRDefault="00F55909" w:rsidP="00F5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09">
        <w:rPr>
          <w:rFonts w:ascii="Times New Roman" w:hAnsi="Times New Roman" w:cs="Times New Roman"/>
          <w:b/>
          <w:sz w:val="28"/>
          <w:szCs w:val="28"/>
        </w:rPr>
        <w:t>«СОЛЬНОЕ ПЕНИЕ. УГЛУБЛЕННЫЙ УРОВЕНЬ», «СИНТЕЗАТОР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55909">
        <w:rPr>
          <w:rFonts w:ascii="Times New Roman" w:hAnsi="Times New Roman" w:cs="Times New Roman"/>
          <w:b/>
          <w:sz w:val="28"/>
          <w:szCs w:val="28"/>
        </w:rPr>
        <w:t xml:space="preserve"> УГЛУБЛЕННЫЙ УРОВЕНЬ»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069"/>
        <w:gridCol w:w="3244"/>
        <w:gridCol w:w="2950"/>
        <w:gridCol w:w="2523"/>
        <w:gridCol w:w="1855"/>
        <w:gridCol w:w="2463"/>
      </w:tblGrid>
      <w:tr w:rsidR="00F55909" w:rsidRPr="00F55909" w:rsidTr="00C52AFE">
        <w:tc>
          <w:tcPr>
            <w:tcW w:w="2069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44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50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23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55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63" w:type="dxa"/>
          </w:tcPr>
          <w:p w:rsidR="00F55909" w:rsidRPr="00F55909" w:rsidRDefault="00F55909" w:rsidP="00F5590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C62365" w:rsidRPr="00F55909" w:rsidTr="00C52AFE">
        <w:tc>
          <w:tcPr>
            <w:tcW w:w="2069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44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  <w:p w:rsid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BC0541" w:rsidRPr="00F55909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0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23" w:type="dxa"/>
          </w:tcPr>
          <w:p w:rsidR="00BC0541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13:55 – 14:35 </w:t>
            </w:r>
          </w:p>
          <w:p w:rsidR="00C62365" w:rsidRP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65">
              <w:rPr>
                <w:rFonts w:ascii="Times New Roman" w:hAnsi="Times New Roman" w:cs="Times New Roman"/>
                <w:b/>
                <w:sz w:val="28"/>
                <w:szCs w:val="28"/>
              </w:rPr>
              <w:t>14:40 – 15:20</w:t>
            </w:r>
          </w:p>
        </w:tc>
        <w:tc>
          <w:tcPr>
            <w:tcW w:w="1855" w:type="dxa"/>
          </w:tcPr>
          <w:p w:rsidR="00C62365" w:rsidRPr="00F55909" w:rsidRDefault="00F649F0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463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  <w:tr w:rsidR="00C62365" w:rsidRPr="00F55909" w:rsidTr="00C52AFE">
        <w:tc>
          <w:tcPr>
            <w:tcW w:w="2069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4" w:type="dxa"/>
          </w:tcPr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  <w:p w:rsidR="00BC0541" w:rsidRPr="00F55909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41"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 «СИНТЕЗАТОР»</w:t>
            </w: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0" w:type="dxa"/>
          </w:tcPr>
          <w:p w:rsidR="00C62365" w:rsidRPr="004A612D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BC0541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4A612D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23" w:type="dxa"/>
          </w:tcPr>
          <w:p w:rsidR="00C62365" w:rsidRPr="00BA715F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541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BA715F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5F">
              <w:rPr>
                <w:rFonts w:ascii="Times New Roman" w:hAnsi="Times New Roman" w:cs="Times New Roman"/>
                <w:b/>
                <w:sz w:val="28"/>
                <w:szCs w:val="28"/>
              </w:rPr>
              <w:t>17:50-18:30</w:t>
            </w:r>
          </w:p>
          <w:p w:rsidR="00C62365" w:rsidRPr="00BA715F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C62365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9F0" w:rsidRPr="00BA715F" w:rsidRDefault="00F649F0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  <w:bookmarkStart w:id="0" w:name="_GoBack"/>
            <w:bookmarkEnd w:id="0"/>
          </w:p>
        </w:tc>
        <w:tc>
          <w:tcPr>
            <w:tcW w:w="2463" w:type="dxa"/>
          </w:tcPr>
          <w:p w:rsidR="00BC0541" w:rsidRDefault="00BC0541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365" w:rsidRPr="00F55909" w:rsidRDefault="00C62365" w:rsidP="00C623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09">
              <w:rPr>
                <w:rFonts w:ascii="Times New Roman" w:hAnsi="Times New Roman" w:cs="Times New Roman"/>
                <w:b/>
                <w:sz w:val="28"/>
                <w:szCs w:val="28"/>
              </w:rPr>
              <w:t>Трушина Татьяна Геннадьевна</w:t>
            </w:r>
          </w:p>
        </w:tc>
      </w:tr>
    </w:tbl>
    <w:p w:rsidR="00831D01" w:rsidRDefault="00831D01" w:rsidP="00FE4408"/>
    <w:sectPr w:rsidR="00831D01" w:rsidSect="00B1782F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51DB5"/>
    <w:rsid w:val="00082B5C"/>
    <w:rsid w:val="000E308C"/>
    <w:rsid w:val="00103C53"/>
    <w:rsid w:val="00127EE2"/>
    <w:rsid w:val="003028A7"/>
    <w:rsid w:val="003135CC"/>
    <w:rsid w:val="00360914"/>
    <w:rsid w:val="00443BD0"/>
    <w:rsid w:val="004E29E1"/>
    <w:rsid w:val="00541127"/>
    <w:rsid w:val="0055482C"/>
    <w:rsid w:val="00606487"/>
    <w:rsid w:val="00746584"/>
    <w:rsid w:val="007663C4"/>
    <w:rsid w:val="00831D01"/>
    <w:rsid w:val="00846FBA"/>
    <w:rsid w:val="008C532C"/>
    <w:rsid w:val="00907DF5"/>
    <w:rsid w:val="00984C0E"/>
    <w:rsid w:val="009A65AE"/>
    <w:rsid w:val="00A925A1"/>
    <w:rsid w:val="00A93F01"/>
    <w:rsid w:val="00AA69A3"/>
    <w:rsid w:val="00AB51BD"/>
    <w:rsid w:val="00AE5D81"/>
    <w:rsid w:val="00B1782F"/>
    <w:rsid w:val="00BC0541"/>
    <w:rsid w:val="00BF5FB6"/>
    <w:rsid w:val="00C312DF"/>
    <w:rsid w:val="00C62365"/>
    <w:rsid w:val="00C836CE"/>
    <w:rsid w:val="00C91E67"/>
    <w:rsid w:val="00D15F1F"/>
    <w:rsid w:val="00D93795"/>
    <w:rsid w:val="00E85C8C"/>
    <w:rsid w:val="00E9089E"/>
    <w:rsid w:val="00EB7ACD"/>
    <w:rsid w:val="00ED2C70"/>
    <w:rsid w:val="00F07BF2"/>
    <w:rsid w:val="00F55909"/>
    <w:rsid w:val="00F649F0"/>
    <w:rsid w:val="00F85F1C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933E"/>
  <w15:docId w15:val="{C8B9930B-9E0E-445B-9730-5FDF799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A65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5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2019-09-02T07:24:00Z</cp:lastPrinted>
  <dcterms:created xsi:type="dcterms:W3CDTF">2017-08-29T19:23:00Z</dcterms:created>
  <dcterms:modified xsi:type="dcterms:W3CDTF">2025-08-25T12:21:00Z</dcterms:modified>
</cp:coreProperties>
</file>