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526B" w:rsidRDefault="000D526B" w:rsidP="000D526B">
      <w:pPr>
        <w:jc w:val="center"/>
        <w:rPr>
          <w:rFonts w:ascii="Times New Roman" w:eastAsiaTheme="minorHAnsi" w:hAnsi="Times New Roman" w:cs="Times New Roman"/>
          <w:b/>
          <w:sz w:val="24"/>
          <w:lang w:eastAsia="en-US"/>
        </w:rPr>
      </w:pPr>
      <w:r>
        <w:rPr>
          <w:rFonts w:ascii="Times New Roman" w:hAnsi="Times New Roman" w:cs="Times New Roman"/>
          <w:b/>
          <w:sz w:val="24"/>
        </w:rPr>
        <w:t>МУНИЦИПАЛЬНОЕ УЧРЕЖДЕНИЕ ДОПОЛНИТЕЛЬНОГО ОБРАЗОВАНИЯ</w:t>
      </w:r>
    </w:p>
    <w:p w:rsidR="000D526B" w:rsidRDefault="000D526B" w:rsidP="000D526B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8"/>
        </w:rPr>
        <w:t>«</w:t>
      </w:r>
      <w:r>
        <w:rPr>
          <w:rFonts w:ascii="Times New Roman" w:hAnsi="Times New Roman" w:cs="Times New Roman"/>
          <w:b/>
          <w:sz w:val="24"/>
        </w:rPr>
        <w:t>КРАСНОГОРСКАЯ ДЕТСКАЯ МУЗЫКАЛЬНАЯ ШКОЛА</w:t>
      </w:r>
    </w:p>
    <w:p w:rsidR="000D526B" w:rsidRDefault="000D526B" w:rsidP="000D526B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ИМЕНИ А.А. НАСЕДКИНА»</w:t>
      </w:r>
    </w:p>
    <w:p w:rsidR="000D526B" w:rsidRDefault="000D526B" w:rsidP="000D526B">
      <w:pPr>
        <w:jc w:val="center"/>
        <w:rPr>
          <w:rFonts w:ascii="Times New Roman" w:hAnsi="Times New Roman" w:cs="Times New Roman"/>
          <w:b/>
          <w:sz w:val="28"/>
        </w:rPr>
      </w:pPr>
    </w:p>
    <w:p w:rsidR="00D32875" w:rsidRDefault="00D32875" w:rsidP="00D32875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D32875" w:rsidRDefault="00D32875" w:rsidP="00D32875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D32875" w:rsidRDefault="00D32875" w:rsidP="00D32875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D32875" w:rsidRDefault="00D32875" w:rsidP="00D32875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D32875" w:rsidRDefault="00D32875" w:rsidP="00D32875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D32875" w:rsidRPr="00E94B09" w:rsidRDefault="00D32875" w:rsidP="00D32875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E94B09">
        <w:rPr>
          <w:rFonts w:ascii="Times New Roman" w:eastAsia="Times New Roman" w:hAnsi="Times New Roman"/>
          <w:b/>
          <w:color w:val="000000"/>
          <w:sz w:val="28"/>
          <w:szCs w:val="28"/>
        </w:rPr>
        <w:t>ДОПОЛНИТЕЛЬНАЯ  ОБЩЕРАЗВИВАЮЩАЯ ОБЩЕОБРАЗОВАТЕЛЬНАЯ</w:t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r w:rsidRPr="00E94B09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ПРОГРАММА </w:t>
      </w:r>
    </w:p>
    <w:p w:rsidR="00D32875" w:rsidRPr="00E94B09" w:rsidRDefault="00D32875" w:rsidP="00D32875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E94B09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В ОБЛАСТИ </w:t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>МУЗЫКАЛЬНОГО</w:t>
      </w:r>
      <w:r w:rsidRPr="00E94B09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ИСКУССТВА</w:t>
      </w:r>
    </w:p>
    <w:p w:rsidR="00D32875" w:rsidRDefault="00D32875" w:rsidP="00D32875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</w:rPr>
        <w:t>«</w:t>
      </w:r>
      <w:r w:rsidR="00454C3B">
        <w:rPr>
          <w:rFonts w:ascii="Times New Roman" w:eastAsia="Times New Roman" w:hAnsi="Times New Roman"/>
          <w:b/>
          <w:color w:val="000000"/>
          <w:sz w:val="28"/>
          <w:szCs w:val="28"/>
        </w:rPr>
        <w:t>СТРУННЫЕ ИНСТРУМЕНТЫ</w:t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>»</w:t>
      </w:r>
    </w:p>
    <w:p w:rsidR="00A24D16" w:rsidRPr="00E94B09" w:rsidRDefault="00A24D16" w:rsidP="00D32875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</w:rPr>
        <w:t>БАЗОВЫЙ УРОВЕНЬ</w:t>
      </w:r>
    </w:p>
    <w:p w:rsidR="00D32875" w:rsidRPr="00E94B09" w:rsidRDefault="00D32875" w:rsidP="00D32875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6E34BB" w:rsidRDefault="006E34BB"/>
    <w:p w:rsidR="00D32875" w:rsidRDefault="00D32875"/>
    <w:p w:rsidR="00D32875" w:rsidRDefault="00D32875"/>
    <w:p w:rsidR="00D32875" w:rsidRDefault="00D32875"/>
    <w:p w:rsidR="00D32875" w:rsidRDefault="00D32875"/>
    <w:p w:rsidR="00D32875" w:rsidRDefault="00D32875"/>
    <w:p w:rsidR="00D32875" w:rsidRDefault="00D32875"/>
    <w:p w:rsidR="00D32875" w:rsidRPr="000D526B" w:rsidRDefault="00D32875" w:rsidP="000D526B">
      <w:pPr>
        <w:jc w:val="center"/>
        <w:rPr>
          <w:rFonts w:ascii="Times New Roman" w:hAnsi="Times New Roman" w:cs="Times New Roman"/>
          <w:sz w:val="28"/>
          <w:szCs w:val="28"/>
        </w:rPr>
      </w:pPr>
      <w:r w:rsidRPr="0022312C">
        <w:rPr>
          <w:rFonts w:ascii="Times New Roman" w:hAnsi="Times New Roman" w:cs="Times New Roman"/>
          <w:sz w:val="28"/>
          <w:szCs w:val="28"/>
        </w:rPr>
        <w:t>201</w:t>
      </w:r>
      <w:r w:rsidR="00040268">
        <w:rPr>
          <w:rFonts w:ascii="Times New Roman" w:hAnsi="Times New Roman" w:cs="Times New Roman"/>
          <w:sz w:val="28"/>
          <w:szCs w:val="28"/>
        </w:rPr>
        <w:t xml:space="preserve">8 </w:t>
      </w:r>
      <w:r w:rsidRPr="0022312C">
        <w:rPr>
          <w:rFonts w:ascii="Times New Roman" w:hAnsi="Times New Roman" w:cs="Times New Roman"/>
          <w:sz w:val="28"/>
          <w:szCs w:val="28"/>
        </w:rPr>
        <w:t>г.</w:t>
      </w:r>
    </w:p>
    <w:p w:rsidR="00D32875" w:rsidRDefault="000D526B">
      <w:r>
        <w:rPr>
          <w:noProof/>
          <w:lang w:eastAsia="ru-RU"/>
        </w:rPr>
        <w:lastRenderedPageBreak/>
        <w:drawing>
          <wp:inline distT="0" distB="0" distL="0" distR="0">
            <wp:extent cx="10467975" cy="7611963"/>
            <wp:effectExtent l="0" t="0" r="0" b="825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ОП структура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3413" cy="76159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2875" w:rsidRDefault="00D32875">
      <w:bookmarkStart w:id="0" w:name="_GoBack"/>
      <w:bookmarkEnd w:id="0"/>
    </w:p>
    <w:p w:rsidR="00D32875" w:rsidRDefault="00D32875" w:rsidP="00D32875">
      <w:pPr>
        <w:jc w:val="center"/>
        <w:rPr>
          <w:rFonts w:ascii="Times New Roman" w:hAnsi="Times New Roman"/>
          <w:b/>
          <w:sz w:val="28"/>
          <w:szCs w:val="28"/>
        </w:rPr>
      </w:pPr>
      <w:r w:rsidRPr="00305D15">
        <w:rPr>
          <w:rFonts w:ascii="Times New Roman" w:hAnsi="Times New Roman"/>
          <w:b/>
          <w:sz w:val="28"/>
          <w:szCs w:val="28"/>
        </w:rPr>
        <w:t>Структура программы</w:t>
      </w:r>
    </w:p>
    <w:p w:rsidR="008F5072" w:rsidRPr="008F5072" w:rsidRDefault="008F5072" w:rsidP="008F5072">
      <w:pPr>
        <w:suppressAutoHyphens w:val="0"/>
        <w:autoSpaceDN w:val="0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8F5072">
        <w:rPr>
          <w:rFonts w:ascii="Times New Roman" w:hAnsi="Times New Roman" w:cs="Times New Roman"/>
          <w:b/>
          <w:sz w:val="28"/>
          <w:szCs w:val="28"/>
          <w:lang w:eastAsia="en-US"/>
        </w:rPr>
        <w:t>I Пояснительная  записка</w:t>
      </w:r>
    </w:p>
    <w:p w:rsidR="008F5072" w:rsidRPr="008F5072" w:rsidRDefault="008F5072" w:rsidP="008F5072">
      <w:pPr>
        <w:suppressAutoHyphens w:val="0"/>
        <w:autoSpaceDN w:val="0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8F5072">
        <w:rPr>
          <w:rFonts w:ascii="Times New Roman" w:hAnsi="Times New Roman" w:cs="Times New Roman"/>
          <w:b/>
          <w:sz w:val="28"/>
          <w:szCs w:val="28"/>
          <w:lang w:eastAsia="en-US"/>
        </w:rPr>
        <w:t>II Планируемые результаты освоения обучающимися ОП</w:t>
      </w:r>
    </w:p>
    <w:p w:rsidR="008F5072" w:rsidRPr="008F5072" w:rsidRDefault="008F5072" w:rsidP="008F5072">
      <w:pPr>
        <w:suppressAutoHyphens w:val="0"/>
        <w:autoSpaceDN w:val="0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8F5072">
        <w:rPr>
          <w:rFonts w:ascii="Times New Roman" w:hAnsi="Times New Roman" w:cs="Times New Roman"/>
          <w:b/>
          <w:sz w:val="28"/>
          <w:szCs w:val="28"/>
          <w:lang w:eastAsia="en-US"/>
        </w:rPr>
        <w:t>III Учебный план</w:t>
      </w:r>
    </w:p>
    <w:p w:rsidR="008F5072" w:rsidRPr="008F5072" w:rsidRDefault="008F5072" w:rsidP="008F5072">
      <w:pPr>
        <w:suppressAutoHyphens w:val="0"/>
        <w:autoSpaceDN w:val="0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8F5072">
        <w:rPr>
          <w:rFonts w:ascii="Times New Roman" w:hAnsi="Times New Roman" w:cs="Times New Roman"/>
          <w:b/>
          <w:sz w:val="28"/>
          <w:szCs w:val="28"/>
          <w:lang w:eastAsia="en-US"/>
        </w:rPr>
        <w:t>IV График образовательного процесса</w:t>
      </w:r>
    </w:p>
    <w:p w:rsidR="008F5072" w:rsidRPr="008F5072" w:rsidRDefault="008F5072" w:rsidP="008F5072">
      <w:pPr>
        <w:suppressAutoHyphens w:val="0"/>
        <w:autoSpaceDN w:val="0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8F5072">
        <w:rPr>
          <w:rFonts w:ascii="Times New Roman" w:hAnsi="Times New Roman" w:cs="Times New Roman"/>
          <w:b/>
          <w:sz w:val="28"/>
          <w:szCs w:val="28"/>
          <w:lang w:eastAsia="en-US"/>
        </w:rPr>
        <w:t>V Программы учебных предметов</w:t>
      </w:r>
    </w:p>
    <w:p w:rsidR="008F5072" w:rsidRPr="008F5072" w:rsidRDefault="008F5072" w:rsidP="008F5072">
      <w:pPr>
        <w:suppressAutoHyphens w:val="0"/>
        <w:autoSpaceDN w:val="0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8F5072">
        <w:rPr>
          <w:rFonts w:ascii="Times New Roman" w:hAnsi="Times New Roman" w:cs="Times New Roman"/>
          <w:b/>
          <w:sz w:val="28"/>
          <w:szCs w:val="28"/>
          <w:lang w:eastAsia="en-US"/>
        </w:rPr>
        <w:t>VI Система и критерии оценок промежуточной и итоговой аттестации результатов освоения ОП обучающимися</w:t>
      </w:r>
    </w:p>
    <w:p w:rsidR="008F5072" w:rsidRDefault="008F5072" w:rsidP="00024636">
      <w:pPr>
        <w:shd w:val="clear" w:color="auto" w:fill="FFFFFF"/>
        <w:spacing w:after="0" w:line="240" w:lineRule="auto"/>
        <w:ind w:left="1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F5072" w:rsidRDefault="008F5072" w:rsidP="00024636">
      <w:pPr>
        <w:shd w:val="clear" w:color="auto" w:fill="FFFFFF"/>
        <w:spacing w:after="0" w:line="240" w:lineRule="auto"/>
        <w:ind w:left="1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F5072" w:rsidRDefault="008F5072" w:rsidP="00024636">
      <w:pPr>
        <w:shd w:val="clear" w:color="auto" w:fill="FFFFFF"/>
        <w:spacing w:after="0" w:line="240" w:lineRule="auto"/>
        <w:ind w:left="1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F5072" w:rsidRDefault="008F5072" w:rsidP="00024636">
      <w:pPr>
        <w:shd w:val="clear" w:color="auto" w:fill="FFFFFF"/>
        <w:spacing w:after="0" w:line="240" w:lineRule="auto"/>
        <w:ind w:left="1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F5072" w:rsidRDefault="008F5072" w:rsidP="00024636">
      <w:pPr>
        <w:shd w:val="clear" w:color="auto" w:fill="FFFFFF"/>
        <w:spacing w:after="0" w:line="240" w:lineRule="auto"/>
        <w:ind w:left="1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F5072" w:rsidRDefault="008F5072" w:rsidP="00024636">
      <w:pPr>
        <w:shd w:val="clear" w:color="auto" w:fill="FFFFFF"/>
        <w:spacing w:after="0" w:line="240" w:lineRule="auto"/>
        <w:ind w:left="1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F5072" w:rsidRDefault="008F5072" w:rsidP="00024636">
      <w:pPr>
        <w:shd w:val="clear" w:color="auto" w:fill="FFFFFF"/>
        <w:spacing w:after="0" w:line="240" w:lineRule="auto"/>
        <w:ind w:left="1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F5072" w:rsidRDefault="008F5072" w:rsidP="00024636">
      <w:pPr>
        <w:shd w:val="clear" w:color="auto" w:fill="FFFFFF"/>
        <w:spacing w:after="0" w:line="240" w:lineRule="auto"/>
        <w:ind w:left="1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F5072" w:rsidRDefault="008F5072" w:rsidP="00024636">
      <w:pPr>
        <w:shd w:val="clear" w:color="auto" w:fill="FFFFFF"/>
        <w:spacing w:after="0" w:line="240" w:lineRule="auto"/>
        <w:ind w:left="1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F5072" w:rsidRDefault="008F5072" w:rsidP="00024636">
      <w:pPr>
        <w:shd w:val="clear" w:color="auto" w:fill="FFFFFF"/>
        <w:spacing w:after="0" w:line="240" w:lineRule="auto"/>
        <w:ind w:left="1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F5072" w:rsidRDefault="008F5072" w:rsidP="00024636">
      <w:pPr>
        <w:shd w:val="clear" w:color="auto" w:fill="FFFFFF"/>
        <w:spacing w:after="0" w:line="240" w:lineRule="auto"/>
        <w:ind w:left="1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F5072" w:rsidRDefault="008F5072" w:rsidP="00024636">
      <w:pPr>
        <w:shd w:val="clear" w:color="auto" w:fill="FFFFFF"/>
        <w:spacing w:after="0" w:line="240" w:lineRule="auto"/>
        <w:ind w:left="1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F5072" w:rsidRDefault="008F5072" w:rsidP="00024636">
      <w:pPr>
        <w:shd w:val="clear" w:color="auto" w:fill="FFFFFF"/>
        <w:spacing w:after="0" w:line="240" w:lineRule="auto"/>
        <w:ind w:left="1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71309" w:rsidRDefault="00E71309" w:rsidP="008F5072">
      <w:pPr>
        <w:suppressAutoHyphens w:val="0"/>
        <w:autoSpaceDN w:val="0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8F5072" w:rsidRPr="00B56851" w:rsidRDefault="008F5072" w:rsidP="008F5072">
      <w:pPr>
        <w:suppressAutoHyphens w:val="0"/>
        <w:autoSpaceDN w:val="0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B56851">
        <w:rPr>
          <w:rFonts w:ascii="Times New Roman" w:hAnsi="Times New Roman" w:cs="Times New Roman"/>
          <w:b/>
          <w:sz w:val="24"/>
          <w:szCs w:val="24"/>
          <w:lang w:eastAsia="en-US"/>
        </w:rPr>
        <w:lastRenderedPageBreak/>
        <w:t>I Пояснительная  записка</w:t>
      </w:r>
    </w:p>
    <w:p w:rsidR="00024636" w:rsidRPr="00B56851" w:rsidRDefault="008F5072" w:rsidP="00024636">
      <w:pPr>
        <w:shd w:val="clear" w:color="auto" w:fill="FFFFFF"/>
        <w:spacing w:after="0" w:line="240" w:lineRule="auto"/>
        <w:ind w:left="24" w:right="24" w:firstLine="499"/>
        <w:jc w:val="both"/>
        <w:rPr>
          <w:rFonts w:ascii="Times New Roman" w:hAnsi="Times New Roman" w:cs="Times New Roman"/>
          <w:sz w:val="24"/>
          <w:szCs w:val="24"/>
        </w:rPr>
      </w:pPr>
      <w:r w:rsidRPr="00B56851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024636" w:rsidRPr="00B56851">
        <w:rPr>
          <w:rFonts w:ascii="Times New Roman" w:hAnsi="Times New Roman" w:cs="Times New Roman"/>
          <w:color w:val="000000"/>
          <w:sz w:val="24"/>
          <w:szCs w:val="24"/>
        </w:rPr>
        <w:t>одержани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 xml:space="preserve">е </w:t>
      </w:r>
      <w:r w:rsidR="00024636" w:rsidRPr="00B56851">
        <w:rPr>
          <w:rFonts w:ascii="Times New Roman" w:hAnsi="Times New Roman" w:cs="Times New Roman"/>
          <w:color w:val="000000"/>
          <w:sz w:val="24"/>
          <w:szCs w:val="24"/>
        </w:rPr>
        <w:t xml:space="preserve">общеразвивающей программы 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454C3B">
        <w:rPr>
          <w:rFonts w:ascii="Times New Roman" w:hAnsi="Times New Roman" w:cs="Times New Roman"/>
          <w:color w:val="000000"/>
          <w:sz w:val="24"/>
          <w:szCs w:val="24"/>
        </w:rPr>
        <w:t>Струнные инструменты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024636" w:rsidRPr="00B568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71309">
        <w:rPr>
          <w:rFonts w:ascii="Times New Roman" w:hAnsi="Times New Roman" w:cs="Times New Roman"/>
          <w:color w:val="000000"/>
          <w:sz w:val="24"/>
          <w:szCs w:val="24"/>
        </w:rPr>
        <w:t xml:space="preserve">базовый уровень 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>(далее ОП</w:t>
      </w:r>
      <w:r w:rsidR="00E71309">
        <w:rPr>
          <w:rFonts w:ascii="Times New Roman" w:hAnsi="Times New Roman" w:cs="Times New Roman"/>
          <w:color w:val="000000"/>
          <w:sz w:val="24"/>
          <w:szCs w:val="24"/>
        </w:rPr>
        <w:t>БУ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="00024636" w:rsidRPr="00B56851">
        <w:rPr>
          <w:rFonts w:ascii="Times New Roman" w:hAnsi="Times New Roman" w:cs="Times New Roman"/>
          <w:color w:val="000000"/>
          <w:sz w:val="24"/>
          <w:szCs w:val="24"/>
        </w:rPr>
        <w:t>обеспечива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>ет</w:t>
      </w:r>
      <w:r w:rsidR="00024636" w:rsidRPr="00B56851">
        <w:rPr>
          <w:rFonts w:ascii="Times New Roman" w:hAnsi="Times New Roman" w:cs="Times New Roman"/>
          <w:color w:val="000000"/>
          <w:sz w:val="24"/>
          <w:szCs w:val="24"/>
        </w:rPr>
        <w:t xml:space="preserve"> развитие значимых для образования, социализации, самореализации подрастающего поколения интеллектуальных и художественно-творческих способностей ребенка, его личностных и духовных качеств.</w:t>
      </w:r>
    </w:p>
    <w:p w:rsidR="00024636" w:rsidRPr="00B56851" w:rsidRDefault="008F5072" w:rsidP="008F5072">
      <w:pPr>
        <w:shd w:val="clear" w:color="auto" w:fill="FFFFFF"/>
        <w:spacing w:after="0" w:line="240" w:lineRule="auto"/>
        <w:ind w:left="504"/>
        <w:rPr>
          <w:rFonts w:ascii="Times New Roman" w:hAnsi="Times New Roman" w:cs="Times New Roman"/>
          <w:color w:val="000000"/>
          <w:sz w:val="24"/>
          <w:szCs w:val="24"/>
        </w:rPr>
      </w:pPr>
      <w:r w:rsidRPr="00B56851">
        <w:rPr>
          <w:rFonts w:ascii="Times New Roman" w:hAnsi="Times New Roman" w:cs="Times New Roman"/>
          <w:color w:val="000000"/>
          <w:sz w:val="24"/>
          <w:szCs w:val="24"/>
        </w:rPr>
        <w:t>ОП</w:t>
      </w:r>
      <w:r w:rsidR="00E71309">
        <w:rPr>
          <w:rFonts w:ascii="Times New Roman" w:hAnsi="Times New Roman" w:cs="Times New Roman"/>
          <w:color w:val="000000"/>
          <w:sz w:val="24"/>
          <w:szCs w:val="24"/>
        </w:rPr>
        <w:t>БУ</w:t>
      </w:r>
      <w:r w:rsidR="00024636" w:rsidRPr="00B56851">
        <w:rPr>
          <w:rFonts w:ascii="Times New Roman" w:hAnsi="Times New Roman" w:cs="Times New Roman"/>
          <w:color w:val="000000"/>
          <w:sz w:val="24"/>
          <w:szCs w:val="24"/>
        </w:rPr>
        <w:t xml:space="preserve">   реализу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024636" w:rsidRPr="00B56851">
        <w:rPr>
          <w:rFonts w:ascii="Times New Roman" w:hAnsi="Times New Roman" w:cs="Times New Roman"/>
          <w:color w:val="000000"/>
          <w:sz w:val="24"/>
          <w:szCs w:val="24"/>
        </w:rPr>
        <w:t>тся</w:t>
      </w:r>
      <w:r w:rsidR="006A1F3E" w:rsidRPr="00B568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24636" w:rsidRPr="00B56851">
        <w:rPr>
          <w:rFonts w:ascii="Times New Roman" w:hAnsi="Times New Roman" w:cs="Times New Roman"/>
          <w:color w:val="000000"/>
          <w:sz w:val="24"/>
          <w:szCs w:val="24"/>
        </w:rPr>
        <w:t>посредством:</w:t>
      </w:r>
    </w:p>
    <w:p w:rsidR="00024636" w:rsidRPr="00B56851" w:rsidRDefault="00024636" w:rsidP="000E6815">
      <w:pPr>
        <w:shd w:val="clear" w:color="auto" w:fill="FFFFFF"/>
        <w:spacing w:after="0" w:line="240" w:lineRule="auto"/>
        <w:ind w:firstLine="629"/>
        <w:rPr>
          <w:rFonts w:ascii="Times New Roman" w:hAnsi="Times New Roman" w:cs="Times New Roman"/>
          <w:color w:val="000000"/>
          <w:sz w:val="24"/>
          <w:szCs w:val="24"/>
        </w:rPr>
      </w:pPr>
      <w:r w:rsidRPr="00B56851">
        <w:rPr>
          <w:rFonts w:ascii="Times New Roman" w:hAnsi="Times New Roman" w:cs="Times New Roman"/>
          <w:color w:val="000000"/>
          <w:sz w:val="24"/>
          <w:szCs w:val="24"/>
        </w:rPr>
        <w:t xml:space="preserve">* личностно-ориентированного   </w:t>
      </w:r>
      <w:r w:rsidR="000E6815">
        <w:rPr>
          <w:rFonts w:ascii="Times New Roman" w:hAnsi="Times New Roman" w:cs="Times New Roman"/>
          <w:color w:val="000000"/>
          <w:sz w:val="24"/>
          <w:szCs w:val="24"/>
        </w:rPr>
        <w:t xml:space="preserve">образования,    обеспечивающего 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>творческое и духовно-нравственное самоопределение ребенка, а также воспитания   творчески мобильной личности, способной к успешной социальной адаптации в условиях быстро меняющегося мира;</w:t>
      </w:r>
    </w:p>
    <w:p w:rsidR="00024636" w:rsidRPr="00B56851" w:rsidRDefault="00024636" w:rsidP="000E6815">
      <w:pPr>
        <w:widowControl w:val="0"/>
        <w:numPr>
          <w:ilvl w:val="0"/>
          <w:numId w:val="1"/>
        </w:numPr>
        <w:shd w:val="clear" w:color="auto" w:fill="FFFFFF"/>
        <w:tabs>
          <w:tab w:val="left" w:pos="974"/>
        </w:tabs>
        <w:suppressAutoHyphens w:val="0"/>
        <w:autoSpaceDE w:val="0"/>
        <w:autoSpaceDN w:val="0"/>
        <w:adjustRightInd w:val="0"/>
        <w:spacing w:after="0" w:line="240" w:lineRule="auto"/>
        <w:ind w:firstLine="629"/>
        <w:rPr>
          <w:rFonts w:ascii="Times New Roman" w:hAnsi="Times New Roman" w:cs="Times New Roman"/>
          <w:color w:val="000000"/>
          <w:sz w:val="24"/>
          <w:szCs w:val="24"/>
        </w:rPr>
      </w:pPr>
      <w:r w:rsidRPr="00B56851">
        <w:rPr>
          <w:rFonts w:ascii="Times New Roman" w:hAnsi="Times New Roman" w:cs="Times New Roman"/>
          <w:color w:val="000000"/>
          <w:sz w:val="24"/>
          <w:szCs w:val="24"/>
        </w:rPr>
        <w:t xml:space="preserve">вариативности образования, </w:t>
      </w:r>
      <w:r w:rsidR="000E6815">
        <w:rPr>
          <w:rFonts w:ascii="Times New Roman" w:hAnsi="Times New Roman" w:cs="Times New Roman"/>
          <w:color w:val="000000"/>
          <w:sz w:val="24"/>
          <w:szCs w:val="24"/>
        </w:rPr>
        <w:t xml:space="preserve">направленного на индивидуальную 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>траекторию развития личности;</w:t>
      </w:r>
    </w:p>
    <w:p w:rsidR="003E792C" w:rsidRDefault="00024636" w:rsidP="00E71309">
      <w:pPr>
        <w:widowControl w:val="0"/>
        <w:numPr>
          <w:ilvl w:val="0"/>
          <w:numId w:val="1"/>
        </w:numPr>
        <w:shd w:val="clear" w:color="auto" w:fill="FFFFFF"/>
        <w:tabs>
          <w:tab w:val="left" w:pos="974"/>
        </w:tabs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56851">
        <w:rPr>
          <w:rFonts w:ascii="Times New Roman" w:hAnsi="Times New Roman" w:cs="Times New Roman"/>
          <w:color w:val="000000"/>
          <w:sz w:val="24"/>
          <w:szCs w:val="24"/>
        </w:rPr>
        <w:t>обеспечения для детей св</w:t>
      </w:r>
      <w:r w:rsidR="000E6815">
        <w:rPr>
          <w:rFonts w:ascii="Times New Roman" w:hAnsi="Times New Roman" w:cs="Times New Roman"/>
          <w:color w:val="000000"/>
          <w:sz w:val="24"/>
          <w:szCs w:val="24"/>
        </w:rPr>
        <w:t xml:space="preserve">ободного выбора общеразвивающей 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>программы в области того иди иного вида искусств, а также, при</w:t>
      </w:r>
      <w:r w:rsidRPr="00B5685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0E6815">
        <w:rPr>
          <w:rFonts w:ascii="Times New Roman" w:hAnsi="Times New Roman" w:cs="Times New Roman"/>
          <w:color w:val="000000"/>
          <w:sz w:val="24"/>
          <w:szCs w:val="24"/>
        </w:rPr>
        <w:t xml:space="preserve">наличии 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 xml:space="preserve">достаточного уровня развития творческих способностей ребенка, возможности его перевода с дополнительной общеразвивающей программы </w:t>
      </w:r>
      <w:r w:rsidR="00E71309">
        <w:rPr>
          <w:rFonts w:ascii="Times New Roman" w:hAnsi="Times New Roman" w:cs="Times New Roman"/>
          <w:color w:val="000000"/>
          <w:sz w:val="24"/>
          <w:szCs w:val="24"/>
        </w:rPr>
        <w:t xml:space="preserve">(базовый уровень) 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 xml:space="preserve">на обучение по </w:t>
      </w:r>
      <w:r w:rsidR="00E71309" w:rsidRPr="00E71309">
        <w:rPr>
          <w:rFonts w:ascii="Times New Roman" w:hAnsi="Times New Roman" w:cs="Times New Roman"/>
          <w:color w:val="000000"/>
          <w:sz w:val="24"/>
          <w:szCs w:val="24"/>
        </w:rPr>
        <w:t>общеразвивающей программ</w:t>
      </w:r>
      <w:r w:rsidR="00E71309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E71309" w:rsidRPr="00E713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>в области искусств.</w:t>
      </w:r>
    </w:p>
    <w:p w:rsidR="000E6815" w:rsidRPr="000E6815" w:rsidRDefault="000E6815" w:rsidP="000E6815">
      <w:pPr>
        <w:widowControl w:val="0"/>
        <w:shd w:val="clear" w:color="auto" w:fill="FFFFFF"/>
        <w:tabs>
          <w:tab w:val="left" w:pos="974"/>
        </w:tabs>
        <w:suppressAutoHyphens w:val="0"/>
        <w:autoSpaceDE w:val="0"/>
        <w:autoSpaceDN w:val="0"/>
        <w:adjustRightInd w:val="0"/>
        <w:spacing w:after="0" w:line="240" w:lineRule="auto"/>
        <w:ind w:left="629"/>
        <w:rPr>
          <w:rFonts w:ascii="Times New Roman" w:hAnsi="Times New Roman" w:cs="Times New Roman"/>
          <w:color w:val="000000"/>
          <w:sz w:val="24"/>
          <w:szCs w:val="24"/>
        </w:rPr>
      </w:pPr>
    </w:p>
    <w:p w:rsidR="008F5072" w:rsidRPr="00B56851" w:rsidRDefault="008F5072" w:rsidP="00E71309">
      <w:pPr>
        <w:suppressAutoHyphens w:val="0"/>
        <w:autoSpaceDN w:val="0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B56851">
        <w:rPr>
          <w:rFonts w:ascii="Times New Roman" w:hAnsi="Times New Roman" w:cs="Times New Roman"/>
          <w:b/>
          <w:sz w:val="24"/>
          <w:szCs w:val="24"/>
          <w:lang w:eastAsia="en-US"/>
        </w:rPr>
        <w:t>II Планируемые результаты освоения обучающимися ОП</w:t>
      </w:r>
      <w:r w:rsidR="00E71309">
        <w:rPr>
          <w:rFonts w:ascii="Times New Roman" w:hAnsi="Times New Roman" w:cs="Times New Roman"/>
          <w:b/>
          <w:sz w:val="24"/>
          <w:szCs w:val="24"/>
          <w:lang w:eastAsia="en-US"/>
        </w:rPr>
        <w:t>БУ</w:t>
      </w:r>
    </w:p>
    <w:p w:rsidR="00024636" w:rsidRPr="00B56851" w:rsidRDefault="00024636" w:rsidP="00024636">
      <w:pPr>
        <w:shd w:val="clear" w:color="auto" w:fill="FFFFFF"/>
        <w:spacing w:after="0" w:line="240" w:lineRule="auto"/>
        <w:ind w:left="14" w:right="19" w:firstLine="490"/>
        <w:jc w:val="both"/>
        <w:rPr>
          <w:rFonts w:ascii="Times New Roman" w:hAnsi="Times New Roman" w:cs="Times New Roman"/>
          <w:sz w:val="24"/>
          <w:szCs w:val="24"/>
        </w:rPr>
      </w:pPr>
      <w:r w:rsidRPr="00B56851">
        <w:rPr>
          <w:rFonts w:ascii="Times New Roman" w:hAnsi="Times New Roman" w:cs="Times New Roman"/>
          <w:color w:val="000000"/>
          <w:sz w:val="24"/>
          <w:szCs w:val="24"/>
        </w:rPr>
        <w:t xml:space="preserve">Реализация </w:t>
      </w:r>
      <w:r w:rsidR="008F5072" w:rsidRPr="00B56851">
        <w:rPr>
          <w:rFonts w:ascii="Times New Roman" w:hAnsi="Times New Roman" w:cs="Times New Roman"/>
          <w:color w:val="000000"/>
          <w:sz w:val="24"/>
          <w:szCs w:val="24"/>
        </w:rPr>
        <w:t>ОП</w:t>
      </w:r>
      <w:r w:rsidR="00E71309">
        <w:rPr>
          <w:rFonts w:ascii="Times New Roman" w:hAnsi="Times New Roman" w:cs="Times New Roman"/>
          <w:color w:val="000000"/>
          <w:sz w:val="24"/>
          <w:szCs w:val="24"/>
        </w:rPr>
        <w:t>БУ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 xml:space="preserve"> способств</w:t>
      </w:r>
      <w:r w:rsidR="008F5072" w:rsidRPr="00B56851">
        <w:rPr>
          <w:rFonts w:ascii="Times New Roman" w:hAnsi="Times New Roman" w:cs="Times New Roman"/>
          <w:color w:val="000000"/>
          <w:sz w:val="24"/>
          <w:szCs w:val="24"/>
        </w:rPr>
        <w:t>ует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024636" w:rsidRPr="00B56851" w:rsidRDefault="00024636" w:rsidP="00024636">
      <w:pPr>
        <w:shd w:val="clear" w:color="auto" w:fill="FFFFFF"/>
        <w:spacing w:after="0" w:line="240" w:lineRule="auto"/>
        <w:ind w:left="5" w:right="19" w:firstLine="494"/>
        <w:jc w:val="both"/>
        <w:rPr>
          <w:rFonts w:ascii="Times New Roman" w:hAnsi="Times New Roman" w:cs="Times New Roman"/>
          <w:sz w:val="24"/>
          <w:szCs w:val="24"/>
        </w:rPr>
      </w:pPr>
      <w:r w:rsidRPr="00B56851">
        <w:rPr>
          <w:rFonts w:ascii="Times New Roman" w:hAnsi="Times New Roman" w:cs="Times New Roman"/>
          <w:color w:val="000000"/>
          <w:sz w:val="24"/>
          <w:szCs w:val="24"/>
        </w:rPr>
        <w:t>формированию у обучающихся эстетических взглядов, нравственных установок и потребности общения с духовными ценностями, произведениями искусства,</w:t>
      </w:r>
    </w:p>
    <w:p w:rsidR="00024636" w:rsidRPr="00B56851" w:rsidRDefault="00024636" w:rsidP="00024636">
      <w:pPr>
        <w:shd w:val="clear" w:color="auto" w:fill="FFFFFF"/>
        <w:spacing w:after="0" w:line="240" w:lineRule="auto"/>
        <w:ind w:left="14" w:right="24" w:firstLine="480"/>
        <w:jc w:val="both"/>
        <w:rPr>
          <w:rFonts w:ascii="Times New Roman" w:hAnsi="Times New Roman" w:cs="Times New Roman"/>
          <w:sz w:val="24"/>
          <w:szCs w:val="24"/>
        </w:rPr>
      </w:pPr>
      <w:r w:rsidRPr="00B56851">
        <w:rPr>
          <w:rFonts w:ascii="Times New Roman" w:hAnsi="Times New Roman" w:cs="Times New Roman"/>
          <w:color w:val="000000"/>
          <w:sz w:val="24"/>
          <w:szCs w:val="24"/>
        </w:rPr>
        <w:t>воспитанию активного слушателя, зрителя, участника творческой самодеятельности.</w:t>
      </w:r>
    </w:p>
    <w:p w:rsidR="00024636" w:rsidRPr="00B56851" w:rsidRDefault="00024636" w:rsidP="00024636">
      <w:pPr>
        <w:shd w:val="clear" w:color="auto" w:fill="FFFFFF"/>
        <w:spacing w:after="0" w:line="240" w:lineRule="auto"/>
        <w:ind w:left="14" w:right="19" w:firstLine="485"/>
        <w:jc w:val="both"/>
        <w:rPr>
          <w:rFonts w:ascii="Times New Roman" w:hAnsi="Times New Roman" w:cs="Times New Roman"/>
          <w:sz w:val="24"/>
          <w:szCs w:val="24"/>
        </w:rPr>
      </w:pPr>
      <w:r w:rsidRPr="00B56851">
        <w:rPr>
          <w:rFonts w:ascii="Times New Roman" w:hAnsi="Times New Roman" w:cs="Times New Roman"/>
          <w:color w:val="000000"/>
          <w:sz w:val="24"/>
          <w:szCs w:val="24"/>
        </w:rPr>
        <w:t xml:space="preserve">С этой целью </w:t>
      </w:r>
      <w:r w:rsidR="008F5072" w:rsidRPr="00B56851">
        <w:rPr>
          <w:rFonts w:ascii="Times New Roman" w:hAnsi="Times New Roman" w:cs="Times New Roman"/>
          <w:color w:val="000000"/>
          <w:sz w:val="24"/>
          <w:szCs w:val="24"/>
        </w:rPr>
        <w:t>ОП</w:t>
      </w:r>
      <w:r w:rsidR="00E71309">
        <w:rPr>
          <w:rFonts w:ascii="Times New Roman" w:hAnsi="Times New Roman" w:cs="Times New Roman"/>
          <w:color w:val="000000"/>
          <w:sz w:val="24"/>
          <w:szCs w:val="24"/>
        </w:rPr>
        <w:t>БУ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 xml:space="preserve"> основыва</w:t>
      </w:r>
      <w:r w:rsidR="008F5072" w:rsidRPr="00B56851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>тся на реализации учебных предметов как в области художественно-творческой деятельности, так и в области историко-теоретических знаний об искусстве.</w:t>
      </w:r>
    </w:p>
    <w:p w:rsidR="00024636" w:rsidRPr="00B56851" w:rsidRDefault="008F5072" w:rsidP="00024636">
      <w:pPr>
        <w:shd w:val="clear" w:color="auto" w:fill="FFFFFF"/>
        <w:spacing w:after="0" w:line="240" w:lineRule="auto"/>
        <w:ind w:left="34" w:firstLine="485"/>
        <w:jc w:val="both"/>
        <w:rPr>
          <w:rFonts w:ascii="Times New Roman" w:hAnsi="Times New Roman" w:cs="Times New Roman"/>
          <w:sz w:val="24"/>
          <w:szCs w:val="24"/>
        </w:rPr>
      </w:pPr>
      <w:r w:rsidRPr="00B56851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="00024636" w:rsidRPr="00B56851">
        <w:rPr>
          <w:rFonts w:ascii="Times New Roman" w:hAnsi="Times New Roman" w:cs="Times New Roman"/>
          <w:color w:val="000000"/>
          <w:sz w:val="24"/>
          <w:szCs w:val="24"/>
        </w:rPr>
        <w:t>чебные планы группир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>уются</w:t>
      </w:r>
      <w:r w:rsidR="00024636" w:rsidRPr="00B56851">
        <w:rPr>
          <w:rFonts w:ascii="Times New Roman" w:hAnsi="Times New Roman" w:cs="Times New Roman"/>
          <w:color w:val="000000"/>
          <w:sz w:val="24"/>
          <w:szCs w:val="24"/>
        </w:rPr>
        <w:t xml:space="preserve"> по следующим предметным областям: учебные предметы исполнительской подготовки, учебные предметы 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>теоретической подготовки.</w:t>
      </w:r>
    </w:p>
    <w:p w:rsidR="00024636" w:rsidRPr="00B56851" w:rsidRDefault="00024636" w:rsidP="00024636">
      <w:pPr>
        <w:shd w:val="clear" w:color="auto" w:fill="FFFFFF"/>
        <w:spacing w:after="0" w:line="240" w:lineRule="auto"/>
        <w:ind w:left="29" w:firstLine="475"/>
        <w:jc w:val="both"/>
        <w:rPr>
          <w:rFonts w:ascii="Times New Roman" w:hAnsi="Times New Roman" w:cs="Times New Roman"/>
          <w:sz w:val="24"/>
          <w:szCs w:val="24"/>
        </w:rPr>
      </w:pPr>
      <w:r w:rsidRPr="00B56851">
        <w:rPr>
          <w:rFonts w:ascii="Times New Roman" w:hAnsi="Times New Roman" w:cs="Times New Roman"/>
          <w:color w:val="000000"/>
          <w:sz w:val="24"/>
          <w:szCs w:val="24"/>
        </w:rPr>
        <w:t xml:space="preserve">Содержание учебных предметов направлено на формирование у обучающихся общих теоретических знаний об искусстве и технологиях, приобретение детьми начальных, базовых художественно-творческих умений и навыков в </w:t>
      </w:r>
      <w:r w:rsidR="008F5072" w:rsidRPr="00B56851">
        <w:rPr>
          <w:rFonts w:ascii="Times New Roman" w:hAnsi="Times New Roman" w:cs="Times New Roman"/>
          <w:color w:val="000000"/>
          <w:sz w:val="24"/>
          <w:szCs w:val="24"/>
        </w:rPr>
        <w:t>области музыкального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 xml:space="preserve"> искусств</w:t>
      </w:r>
      <w:r w:rsidR="008F5072" w:rsidRPr="00B56851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42496" w:rsidRPr="00B56851" w:rsidRDefault="00E42496" w:rsidP="00E42496">
      <w:pPr>
        <w:shd w:val="clear" w:color="auto" w:fill="FFFFFF"/>
        <w:spacing w:after="0" w:line="240" w:lineRule="auto"/>
        <w:ind w:right="43" w:firstLine="499"/>
        <w:jc w:val="both"/>
        <w:rPr>
          <w:rFonts w:ascii="Times New Roman" w:hAnsi="Times New Roman" w:cs="Times New Roman"/>
          <w:sz w:val="24"/>
          <w:szCs w:val="24"/>
        </w:rPr>
      </w:pPr>
      <w:r w:rsidRPr="00B56851">
        <w:rPr>
          <w:rFonts w:ascii="Times New Roman" w:hAnsi="Times New Roman" w:cs="Times New Roman"/>
          <w:b/>
          <w:color w:val="000000"/>
          <w:sz w:val="24"/>
          <w:szCs w:val="24"/>
        </w:rPr>
        <w:t>Результатом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 xml:space="preserve"> освоения </w:t>
      </w:r>
      <w:r w:rsidR="008F5072" w:rsidRPr="00B56851">
        <w:rPr>
          <w:rFonts w:ascii="Times New Roman" w:hAnsi="Times New Roman" w:cs="Times New Roman"/>
          <w:color w:val="000000"/>
          <w:sz w:val="24"/>
          <w:szCs w:val="24"/>
        </w:rPr>
        <w:t>ОП</w:t>
      </w:r>
      <w:r w:rsidR="00E71309">
        <w:rPr>
          <w:rFonts w:ascii="Times New Roman" w:hAnsi="Times New Roman" w:cs="Times New Roman"/>
          <w:color w:val="000000"/>
          <w:sz w:val="24"/>
          <w:szCs w:val="24"/>
        </w:rPr>
        <w:t>БУ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 xml:space="preserve"> является приобретение обучающимися следующих знаний, умений и навыков:</w:t>
      </w:r>
    </w:p>
    <w:p w:rsidR="00E42496" w:rsidRPr="00B56851" w:rsidRDefault="00E42496" w:rsidP="00E42496">
      <w:pPr>
        <w:shd w:val="clear" w:color="auto" w:fill="FFFFFF"/>
        <w:spacing w:after="0" w:line="240" w:lineRule="auto"/>
        <w:ind w:left="490"/>
        <w:rPr>
          <w:rFonts w:ascii="Times New Roman" w:hAnsi="Times New Roman" w:cs="Times New Roman"/>
          <w:sz w:val="24"/>
          <w:szCs w:val="24"/>
        </w:rPr>
      </w:pPr>
      <w:r w:rsidRPr="00B56851">
        <w:rPr>
          <w:rFonts w:ascii="Times New Roman" w:hAnsi="Times New Roman" w:cs="Times New Roman"/>
          <w:i/>
          <w:color w:val="000000"/>
          <w:sz w:val="24"/>
          <w:szCs w:val="24"/>
        </w:rPr>
        <w:t>в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56851">
        <w:rPr>
          <w:rFonts w:ascii="Times New Roman" w:hAnsi="Times New Roman" w:cs="Times New Roman"/>
          <w:i/>
          <w:iCs/>
          <w:color w:val="000000"/>
          <w:sz w:val="24"/>
          <w:szCs w:val="24"/>
        </w:rPr>
        <w:t>области исполнительской подготовки:</w:t>
      </w:r>
    </w:p>
    <w:p w:rsidR="00E42496" w:rsidRPr="000E6815" w:rsidRDefault="00E42496" w:rsidP="000E6815">
      <w:pPr>
        <w:shd w:val="clear" w:color="auto" w:fill="FFFFFF"/>
        <w:spacing w:after="0" w:line="240" w:lineRule="auto"/>
        <w:ind w:left="475"/>
        <w:rPr>
          <w:rFonts w:ascii="Times New Roman" w:hAnsi="Times New Roman" w:cs="Times New Roman"/>
          <w:color w:val="000000"/>
          <w:sz w:val="24"/>
          <w:szCs w:val="24"/>
        </w:rPr>
      </w:pPr>
      <w:r w:rsidRPr="00B5685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-   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>навыков    исполнения    музыкальных    произведений    (сольное</w:t>
      </w:r>
      <w:r w:rsidR="000E68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>исполнение);</w:t>
      </w:r>
    </w:p>
    <w:p w:rsidR="00E42496" w:rsidRPr="00B56851" w:rsidRDefault="00E42496" w:rsidP="00E42496">
      <w:pPr>
        <w:shd w:val="clear" w:color="auto" w:fill="FFFFFF"/>
        <w:tabs>
          <w:tab w:val="left" w:pos="744"/>
        </w:tabs>
        <w:spacing w:after="0" w:line="240" w:lineRule="auto"/>
        <w:ind w:left="38" w:firstLine="485"/>
        <w:rPr>
          <w:rFonts w:ascii="Times New Roman" w:hAnsi="Times New Roman" w:cs="Times New Roman"/>
          <w:sz w:val="24"/>
          <w:szCs w:val="24"/>
        </w:rPr>
      </w:pPr>
      <w:r w:rsidRPr="00B56851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ab/>
        <w:t>умений использовать выра</w:t>
      </w:r>
      <w:r w:rsidR="000E6815">
        <w:rPr>
          <w:rFonts w:ascii="Times New Roman" w:hAnsi="Times New Roman" w:cs="Times New Roman"/>
          <w:color w:val="000000"/>
          <w:sz w:val="24"/>
          <w:szCs w:val="24"/>
        </w:rPr>
        <w:t xml:space="preserve">зительные средства для создании 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>художественного образа;</w:t>
      </w:r>
    </w:p>
    <w:p w:rsidR="00E42496" w:rsidRPr="00B56851" w:rsidRDefault="00E42496" w:rsidP="00E42496">
      <w:pPr>
        <w:shd w:val="clear" w:color="auto" w:fill="FFFFFF"/>
        <w:tabs>
          <w:tab w:val="left" w:pos="744"/>
        </w:tabs>
        <w:spacing w:after="0" w:line="240" w:lineRule="auto"/>
        <w:ind w:left="38" w:firstLine="485"/>
        <w:rPr>
          <w:rFonts w:ascii="Times New Roman" w:hAnsi="Times New Roman" w:cs="Times New Roman"/>
          <w:sz w:val="24"/>
          <w:szCs w:val="24"/>
        </w:rPr>
      </w:pPr>
      <w:r w:rsidRPr="00B56851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ab/>
        <w:t>умений самостоятельно разу</w:t>
      </w:r>
      <w:r w:rsidR="000E6815">
        <w:rPr>
          <w:rFonts w:ascii="Times New Roman" w:hAnsi="Times New Roman" w:cs="Times New Roman"/>
          <w:color w:val="000000"/>
          <w:sz w:val="24"/>
          <w:szCs w:val="24"/>
        </w:rPr>
        <w:t xml:space="preserve">чивать музыкальные произведения 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>различных жанров и стилей;</w:t>
      </w:r>
    </w:p>
    <w:p w:rsidR="00E42496" w:rsidRPr="00B56851" w:rsidRDefault="00E42496" w:rsidP="00E42496">
      <w:pPr>
        <w:shd w:val="clear" w:color="auto" w:fill="FFFFFF"/>
        <w:tabs>
          <w:tab w:val="left" w:pos="634"/>
        </w:tabs>
        <w:spacing w:after="0" w:line="240" w:lineRule="auto"/>
        <w:ind w:left="518"/>
        <w:rPr>
          <w:rFonts w:ascii="Times New Roman" w:hAnsi="Times New Roman" w:cs="Times New Roman"/>
          <w:sz w:val="24"/>
          <w:szCs w:val="24"/>
        </w:rPr>
      </w:pPr>
      <w:r w:rsidRPr="00B56851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ab/>
        <w:t>навыков публичных выступлений</w:t>
      </w:r>
      <w:r w:rsidR="0004026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42496" w:rsidRPr="00B56851" w:rsidRDefault="00E42496" w:rsidP="00E42496">
      <w:pPr>
        <w:shd w:val="clear" w:color="auto" w:fill="FFFFFF"/>
        <w:tabs>
          <w:tab w:val="left" w:pos="643"/>
        </w:tabs>
        <w:spacing w:after="0" w:line="240" w:lineRule="auto"/>
        <w:ind w:left="514"/>
        <w:rPr>
          <w:rFonts w:ascii="Times New Roman" w:hAnsi="Times New Roman" w:cs="Times New Roman"/>
          <w:sz w:val="24"/>
          <w:szCs w:val="24"/>
        </w:rPr>
      </w:pPr>
      <w:r w:rsidRPr="00B56851">
        <w:rPr>
          <w:rFonts w:ascii="Times New Roman" w:hAnsi="Times New Roman" w:cs="Times New Roman"/>
          <w:i/>
          <w:color w:val="000000"/>
          <w:sz w:val="24"/>
          <w:szCs w:val="24"/>
        </w:rPr>
        <w:t>в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 w:rsidRPr="00B56851">
        <w:rPr>
          <w:rFonts w:ascii="Times New Roman" w:hAnsi="Times New Roman" w:cs="Times New Roman"/>
          <w:i/>
          <w:iCs/>
          <w:color w:val="000000"/>
          <w:sz w:val="24"/>
          <w:szCs w:val="24"/>
        </w:rPr>
        <w:t>области теоретической подготовки:</w:t>
      </w:r>
    </w:p>
    <w:p w:rsidR="00E42496" w:rsidRPr="00B56851" w:rsidRDefault="00E42496" w:rsidP="00040268">
      <w:pPr>
        <w:shd w:val="clear" w:color="auto" w:fill="FFFFFF"/>
        <w:tabs>
          <w:tab w:val="left" w:pos="811"/>
        </w:tabs>
        <w:spacing w:after="0" w:line="240" w:lineRule="auto"/>
        <w:ind w:left="518"/>
        <w:rPr>
          <w:rFonts w:ascii="Times New Roman" w:hAnsi="Times New Roman" w:cs="Times New Roman"/>
          <w:sz w:val="24"/>
          <w:szCs w:val="24"/>
        </w:rPr>
      </w:pPr>
      <w:r w:rsidRPr="00B56851">
        <w:rPr>
          <w:rFonts w:ascii="Times New Roman" w:hAnsi="Times New Roman" w:cs="Times New Roman"/>
          <w:i/>
          <w:iCs/>
          <w:color w:val="000000"/>
          <w:sz w:val="24"/>
          <w:szCs w:val="24"/>
        </w:rPr>
        <w:t>-</w:t>
      </w:r>
      <w:r w:rsidRPr="00B56851">
        <w:rPr>
          <w:rFonts w:ascii="Times New Roman" w:hAnsi="Times New Roman" w:cs="Times New Roman"/>
          <w:i/>
          <w:iCs/>
          <w:color w:val="000000"/>
          <w:sz w:val="24"/>
          <w:szCs w:val="24"/>
        </w:rPr>
        <w:tab/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>первичных    знаний    о    музыкальных    жанрах   и    основных</w:t>
      </w:r>
      <w:r w:rsidR="000E68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56851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стилистических 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>направлениях;-</w:t>
      </w:r>
    </w:p>
    <w:p w:rsidR="00E42496" w:rsidRPr="00B56851" w:rsidRDefault="00E42496" w:rsidP="00E71309">
      <w:pPr>
        <w:shd w:val="clear" w:color="auto" w:fill="FFFFFF"/>
        <w:spacing w:after="0" w:line="240" w:lineRule="auto"/>
        <w:ind w:left="514"/>
        <w:rPr>
          <w:rFonts w:ascii="Times New Roman" w:hAnsi="Times New Roman" w:cs="Times New Roman"/>
          <w:color w:val="000000"/>
          <w:sz w:val="24"/>
          <w:szCs w:val="24"/>
        </w:rPr>
      </w:pPr>
      <w:r w:rsidRPr="00B56851">
        <w:rPr>
          <w:rFonts w:ascii="Times New Roman" w:hAnsi="Times New Roman" w:cs="Times New Roman"/>
          <w:color w:val="000000"/>
          <w:sz w:val="24"/>
          <w:szCs w:val="24"/>
        </w:rPr>
        <w:t>-знаний основ музыкальной грамоты;</w:t>
      </w:r>
      <w:r w:rsidR="00E713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>-знаний наиболее употребляемой музыкальной терминологии.</w:t>
      </w:r>
    </w:p>
    <w:p w:rsidR="008F5072" w:rsidRPr="00B56851" w:rsidRDefault="008F5072" w:rsidP="008F5072">
      <w:pPr>
        <w:suppressAutoHyphens w:val="0"/>
        <w:autoSpaceDN w:val="0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B56851">
        <w:rPr>
          <w:rFonts w:ascii="Times New Roman" w:hAnsi="Times New Roman" w:cs="Times New Roman"/>
          <w:b/>
          <w:sz w:val="24"/>
          <w:szCs w:val="24"/>
          <w:lang w:eastAsia="en-US"/>
        </w:rPr>
        <w:lastRenderedPageBreak/>
        <w:t>III Учебный план</w:t>
      </w:r>
    </w:p>
    <w:p w:rsidR="00A51738" w:rsidRPr="00A51738" w:rsidRDefault="00A51738" w:rsidP="00A51738">
      <w:pPr>
        <w:shd w:val="clear" w:color="auto" w:fill="FFFFFF"/>
        <w:spacing w:after="0" w:line="240" w:lineRule="auto"/>
        <w:ind w:left="5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51738">
        <w:rPr>
          <w:rFonts w:ascii="Times New Roman" w:hAnsi="Times New Roman" w:cs="Times New Roman"/>
          <w:b/>
          <w:color w:val="000000"/>
          <w:sz w:val="24"/>
          <w:szCs w:val="24"/>
        </w:rPr>
        <w:t>Учебный план</w:t>
      </w:r>
    </w:p>
    <w:p w:rsidR="00A51738" w:rsidRPr="00A51738" w:rsidRDefault="00A51738" w:rsidP="00A51738">
      <w:pPr>
        <w:shd w:val="clear" w:color="auto" w:fill="FFFFFF"/>
        <w:spacing w:after="0" w:line="240" w:lineRule="auto"/>
        <w:ind w:left="5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51738">
        <w:rPr>
          <w:rFonts w:ascii="Times New Roman" w:hAnsi="Times New Roman" w:cs="Times New Roman"/>
          <w:b/>
          <w:bCs/>
          <w:sz w:val="24"/>
          <w:szCs w:val="24"/>
        </w:rPr>
        <w:t>по дополнительной   общеобразовательной   общеразвивающей программе</w:t>
      </w:r>
    </w:p>
    <w:p w:rsidR="00A51738" w:rsidRPr="00A51738" w:rsidRDefault="00A51738" w:rsidP="00A51738">
      <w:pPr>
        <w:shd w:val="clear" w:color="auto" w:fill="FFFFFF"/>
        <w:spacing w:after="0" w:line="240" w:lineRule="auto"/>
        <w:ind w:left="5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51738">
        <w:t xml:space="preserve"> </w:t>
      </w:r>
      <w:r w:rsidRPr="00A51738">
        <w:rPr>
          <w:rFonts w:ascii="Times New Roman" w:hAnsi="Times New Roman" w:cs="Times New Roman"/>
          <w:b/>
          <w:bCs/>
          <w:sz w:val="24"/>
          <w:szCs w:val="24"/>
        </w:rPr>
        <w:t>в области музыкального искусства</w:t>
      </w:r>
    </w:p>
    <w:p w:rsidR="00A51738" w:rsidRPr="00A51738" w:rsidRDefault="00A51738" w:rsidP="00A5173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51738">
        <w:rPr>
          <w:rFonts w:ascii="Times New Roman" w:hAnsi="Times New Roman" w:cs="Times New Roman"/>
          <w:b/>
          <w:color w:val="000000"/>
          <w:sz w:val="24"/>
          <w:szCs w:val="24"/>
        </w:rPr>
        <w:t>«</w:t>
      </w:r>
      <w:r w:rsidR="00454C3B">
        <w:rPr>
          <w:rFonts w:ascii="Times New Roman" w:hAnsi="Times New Roman" w:cs="Times New Roman"/>
          <w:b/>
          <w:color w:val="000000"/>
          <w:sz w:val="24"/>
          <w:szCs w:val="24"/>
        </w:rPr>
        <w:t>Струнные инструменты</w:t>
      </w:r>
      <w:r w:rsidRPr="00A51738">
        <w:rPr>
          <w:rFonts w:ascii="Times New Roman" w:hAnsi="Times New Roman" w:cs="Times New Roman"/>
          <w:b/>
          <w:color w:val="000000"/>
          <w:sz w:val="24"/>
          <w:szCs w:val="24"/>
        </w:rPr>
        <w:t>»</w:t>
      </w:r>
      <w:r w:rsidR="00E7130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(базовый уровень)</w:t>
      </w:r>
    </w:p>
    <w:tbl>
      <w:tblPr>
        <w:tblW w:w="10738" w:type="dxa"/>
        <w:jc w:val="center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9"/>
        <w:gridCol w:w="3898"/>
        <w:gridCol w:w="1134"/>
        <w:gridCol w:w="1134"/>
        <w:gridCol w:w="851"/>
        <w:gridCol w:w="992"/>
        <w:gridCol w:w="2020"/>
      </w:tblGrid>
      <w:tr w:rsidR="00A51738" w:rsidRPr="00A51738" w:rsidTr="00040268">
        <w:trPr>
          <w:trHeight w:hRule="exact" w:val="1378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1738" w:rsidRPr="00A51738" w:rsidRDefault="00A51738" w:rsidP="00A5173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738" w:rsidRPr="00A51738" w:rsidRDefault="00A51738" w:rsidP="00A5173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173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1738" w:rsidRPr="00A51738" w:rsidRDefault="00A51738" w:rsidP="00A5173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738" w:rsidRPr="00A51738" w:rsidRDefault="00A51738" w:rsidP="00A5173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738" w:rsidRPr="00A51738" w:rsidRDefault="00A51738" w:rsidP="00A5173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738">
              <w:rPr>
                <w:rFonts w:ascii="Times New Roman" w:hAnsi="Times New Roman" w:cs="Times New Roman"/>
                <w:sz w:val="24"/>
                <w:szCs w:val="24"/>
              </w:rPr>
              <w:t>Наименование предметной</w:t>
            </w:r>
          </w:p>
          <w:p w:rsidR="00A51738" w:rsidRPr="00A51738" w:rsidRDefault="00A51738" w:rsidP="00A5173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738">
              <w:rPr>
                <w:rFonts w:ascii="Times New Roman" w:hAnsi="Times New Roman" w:cs="Times New Roman"/>
                <w:sz w:val="24"/>
                <w:szCs w:val="24"/>
              </w:rPr>
              <w:t>области/учебного предмета</w:t>
            </w:r>
          </w:p>
        </w:tc>
        <w:tc>
          <w:tcPr>
            <w:tcW w:w="411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1738" w:rsidRPr="00A51738" w:rsidRDefault="00A51738" w:rsidP="00A5173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51738" w:rsidRPr="00A51738" w:rsidRDefault="00A51738" w:rsidP="00A5173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738">
              <w:rPr>
                <w:rFonts w:ascii="Times New Roman" w:hAnsi="Times New Roman" w:cs="Times New Roman"/>
                <w:sz w:val="24"/>
                <w:szCs w:val="24"/>
              </w:rPr>
              <w:t xml:space="preserve">Годы обучения (классы), количество аудиторных часов в неделю 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1738" w:rsidRPr="00A51738" w:rsidRDefault="00A51738" w:rsidP="00A5173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51738" w:rsidRPr="00A51738" w:rsidRDefault="00A51738" w:rsidP="00A5173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7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Промежуточная и итоговая аттестация (годы обучения, классы)</w:t>
            </w:r>
          </w:p>
        </w:tc>
      </w:tr>
      <w:tr w:rsidR="00A51738" w:rsidRPr="00A51738" w:rsidTr="00040268">
        <w:trPr>
          <w:trHeight w:hRule="exact" w:val="339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51738" w:rsidRPr="00A51738" w:rsidRDefault="00A51738" w:rsidP="00A5173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51738" w:rsidRPr="00A51738" w:rsidRDefault="00A51738" w:rsidP="00A51738">
            <w:pPr>
              <w:shd w:val="clear" w:color="auto" w:fill="FFFFFF"/>
              <w:spacing w:after="0" w:line="240" w:lineRule="auto"/>
              <w:ind w:left="302" w:right="19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51738" w:rsidRPr="00A51738" w:rsidRDefault="00A51738" w:rsidP="00A5173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A517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51738" w:rsidRPr="00A51738" w:rsidRDefault="00A51738" w:rsidP="00A5173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A517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1738" w:rsidRPr="00A51738" w:rsidRDefault="00A51738" w:rsidP="00A51738">
            <w:pPr>
              <w:shd w:val="clear" w:color="auto" w:fill="FFFFFF"/>
              <w:spacing w:after="0" w:line="240" w:lineRule="auto"/>
              <w:ind w:left="9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A517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III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1738" w:rsidRPr="00A51738" w:rsidRDefault="00A51738" w:rsidP="00A51738">
            <w:pPr>
              <w:shd w:val="clear" w:color="auto" w:fill="FFFFFF"/>
              <w:spacing w:after="0" w:line="240" w:lineRule="auto"/>
              <w:ind w:left="9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A517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IV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1738" w:rsidRPr="00A51738" w:rsidRDefault="00A51738" w:rsidP="00A51738">
            <w:pPr>
              <w:shd w:val="clear" w:color="auto" w:fill="FFFFFF"/>
              <w:spacing w:after="0" w:line="240" w:lineRule="auto"/>
              <w:ind w:left="9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1738" w:rsidRPr="00A51738" w:rsidTr="00040268">
        <w:trPr>
          <w:trHeight w:hRule="exact" w:val="713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51738" w:rsidRPr="00A51738" w:rsidRDefault="00A51738" w:rsidP="00A5173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7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 w:rsidRPr="00A517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51738" w:rsidRPr="00A51738" w:rsidRDefault="00A51738" w:rsidP="00A51738">
            <w:pPr>
              <w:shd w:val="clear" w:color="auto" w:fill="FFFFFF"/>
              <w:spacing w:after="0" w:line="240" w:lineRule="auto"/>
              <w:ind w:left="120" w:right="10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A517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Учебные предметы </w:t>
            </w:r>
          </w:p>
          <w:p w:rsidR="00A51738" w:rsidRPr="00A51738" w:rsidRDefault="00A51738" w:rsidP="00A51738">
            <w:pPr>
              <w:shd w:val="clear" w:color="auto" w:fill="FFFFFF"/>
              <w:spacing w:after="0" w:line="240" w:lineRule="auto"/>
              <w:ind w:left="302" w:right="1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7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исполнительской подготовки:</w:t>
            </w:r>
            <w:r w:rsidRPr="00A517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51738" w:rsidRPr="00A51738" w:rsidRDefault="00A51738" w:rsidP="00A5173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51738" w:rsidRPr="00A51738" w:rsidRDefault="00A51738" w:rsidP="00A5173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1738" w:rsidRPr="00A51738" w:rsidRDefault="00A51738" w:rsidP="00A51738">
            <w:pPr>
              <w:shd w:val="clear" w:color="auto" w:fill="FFFFFF"/>
              <w:spacing w:after="0" w:line="240" w:lineRule="auto"/>
              <w:ind w:left="9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1738" w:rsidRPr="00A51738" w:rsidRDefault="00A51738" w:rsidP="00A51738">
            <w:pPr>
              <w:shd w:val="clear" w:color="auto" w:fill="FFFFFF"/>
              <w:spacing w:after="0" w:line="240" w:lineRule="auto"/>
              <w:ind w:left="9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1738" w:rsidRPr="00A51738" w:rsidRDefault="00A51738" w:rsidP="00A51738">
            <w:pPr>
              <w:shd w:val="clear" w:color="auto" w:fill="FFFFFF"/>
              <w:spacing w:after="0" w:line="240" w:lineRule="auto"/>
              <w:ind w:left="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1738" w:rsidRPr="00A51738" w:rsidTr="00040268">
        <w:trPr>
          <w:trHeight w:hRule="exact" w:val="709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51738" w:rsidRPr="00A51738" w:rsidRDefault="00A51738" w:rsidP="00A5173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7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  <w:r w:rsidRPr="00A517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51738" w:rsidRPr="00A51738" w:rsidRDefault="00040268" w:rsidP="00A51738">
            <w:pPr>
              <w:shd w:val="clear" w:color="auto" w:fill="FFFFFF"/>
              <w:spacing w:after="0" w:line="240" w:lineRule="auto"/>
              <w:ind w:lef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специальность</w:t>
            </w:r>
            <w:r w:rsidR="00A51738" w:rsidRPr="00A517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51738" w:rsidRPr="00A51738" w:rsidRDefault="00A51738" w:rsidP="00A5173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7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51738" w:rsidRPr="00A51738" w:rsidRDefault="00A51738" w:rsidP="00A5173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7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51738" w:rsidRPr="00A51738" w:rsidRDefault="00A51738" w:rsidP="00A51738">
            <w:pPr>
              <w:shd w:val="clear" w:color="auto" w:fill="FFFFFF"/>
              <w:spacing w:after="0" w:line="240" w:lineRule="auto"/>
              <w:ind w:left="1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7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51738" w:rsidRPr="00A51738" w:rsidRDefault="00A51738" w:rsidP="00A51738">
            <w:pPr>
              <w:shd w:val="clear" w:color="auto" w:fill="FFFFFF"/>
              <w:spacing w:after="0" w:line="240" w:lineRule="auto"/>
              <w:ind w:left="1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7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51738" w:rsidRPr="00A51738" w:rsidRDefault="00A51738" w:rsidP="00A51738">
            <w:pPr>
              <w:shd w:val="clear" w:color="auto" w:fill="FFFFFF"/>
              <w:spacing w:after="0" w:line="240" w:lineRule="auto"/>
              <w:ind w:left="1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73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I, II, III</w:t>
            </w:r>
            <w:r w:rsidRPr="00A517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A5173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IV</w:t>
            </w:r>
          </w:p>
        </w:tc>
      </w:tr>
      <w:tr w:rsidR="00A51738" w:rsidRPr="00A51738" w:rsidTr="00040268">
        <w:trPr>
          <w:trHeight w:hRule="exact" w:val="713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51738" w:rsidRPr="00A51738" w:rsidRDefault="00A51738" w:rsidP="00A5173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7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 w:rsidRPr="00A517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51738" w:rsidRPr="00A51738" w:rsidRDefault="00A51738" w:rsidP="00A51738">
            <w:pPr>
              <w:shd w:val="clear" w:color="auto" w:fill="FFFFFF"/>
              <w:spacing w:after="0" w:line="240" w:lineRule="auto"/>
              <w:ind w:left="7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7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Учебные предметы теоретической подготовки:</w:t>
            </w:r>
            <w:r w:rsidRPr="00A517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51738" w:rsidRPr="00A51738" w:rsidRDefault="00A51738" w:rsidP="00A5173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51738" w:rsidRPr="00A51738" w:rsidRDefault="00A51738" w:rsidP="00A5173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1738" w:rsidRPr="00A51738" w:rsidRDefault="00A51738" w:rsidP="00A51738">
            <w:pPr>
              <w:shd w:val="clear" w:color="auto" w:fill="FFFFFF"/>
              <w:spacing w:after="0" w:line="240" w:lineRule="auto"/>
              <w:ind w:left="1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1738" w:rsidRPr="00A51738" w:rsidRDefault="00A51738" w:rsidP="00A51738">
            <w:pPr>
              <w:shd w:val="clear" w:color="auto" w:fill="FFFFFF"/>
              <w:spacing w:after="0" w:line="240" w:lineRule="auto"/>
              <w:ind w:left="1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1738" w:rsidRPr="00A51738" w:rsidRDefault="00A51738" w:rsidP="00A51738">
            <w:pPr>
              <w:shd w:val="clear" w:color="auto" w:fill="FFFFFF"/>
              <w:spacing w:after="0" w:line="240" w:lineRule="auto"/>
              <w:ind w:left="1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1738" w:rsidRPr="00A51738" w:rsidTr="00040268">
        <w:trPr>
          <w:trHeight w:hRule="exact" w:val="780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1738" w:rsidRPr="00A51738" w:rsidRDefault="00A51738" w:rsidP="00A5173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7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2.1.</w:t>
            </w:r>
            <w:r w:rsidRPr="00A517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1738" w:rsidRPr="00A51738" w:rsidRDefault="00A51738" w:rsidP="00A5173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7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сольфеджио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1738" w:rsidRPr="00A51738" w:rsidRDefault="00A51738" w:rsidP="00A5173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51738" w:rsidRPr="00A51738" w:rsidRDefault="00A51738" w:rsidP="00A5173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7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1738" w:rsidRPr="00A51738" w:rsidRDefault="00A51738" w:rsidP="00A5173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51738" w:rsidRPr="00A51738" w:rsidRDefault="00A51738" w:rsidP="00A5173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7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51738" w:rsidRPr="00A51738" w:rsidRDefault="00A51738" w:rsidP="00A51738">
            <w:pPr>
              <w:shd w:val="clear" w:color="auto" w:fill="FFFFFF"/>
              <w:spacing w:after="0" w:line="240" w:lineRule="auto"/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7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51738" w:rsidRPr="00A51738" w:rsidRDefault="00A51738" w:rsidP="00A51738">
            <w:pPr>
              <w:shd w:val="clear" w:color="auto" w:fill="FFFFFF"/>
              <w:spacing w:after="0" w:line="240" w:lineRule="auto"/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7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51738" w:rsidRPr="00A51738" w:rsidRDefault="00A51738" w:rsidP="00A51738">
            <w:pPr>
              <w:shd w:val="clear" w:color="auto" w:fill="FFFFFF"/>
              <w:spacing w:after="0" w:line="240" w:lineRule="auto"/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173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IV</w:t>
            </w:r>
          </w:p>
        </w:tc>
      </w:tr>
      <w:tr w:rsidR="00A51738" w:rsidRPr="00A51738" w:rsidTr="00040268">
        <w:trPr>
          <w:trHeight w:hRule="exact" w:val="468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1738" w:rsidRPr="00A51738" w:rsidRDefault="00A51738" w:rsidP="00A5173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1738" w:rsidRPr="00A51738" w:rsidRDefault="00A51738" w:rsidP="00A5173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7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Всего:</w:t>
            </w:r>
            <w:r w:rsidRPr="00A517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1738" w:rsidRPr="00A51738" w:rsidRDefault="00040268" w:rsidP="00A51738">
            <w:pPr>
              <w:shd w:val="clear" w:color="auto" w:fill="FFFFFF"/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1738" w:rsidRPr="00A51738" w:rsidRDefault="00040268" w:rsidP="00A51738">
            <w:pPr>
              <w:shd w:val="clear" w:color="auto" w:fill="FFFFFF"/>
              <w:spacing w:after="0" w:line="240" w:lineRule="auto"/>
              <w:ind w:left="1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1738" w:rsidRPr="00A51738" w:rsidRDefault="00040268" w:rsidP="00A51738">
            <w:pPr>
              <w:shd w:val="clear" w:color="auto" w:fill="FFFFFF"/>
              <w:spacing w:after="0" w:line="240" w:lineRule="auto"/>
              <w:ind w:left="1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1738" w:rsidRPr="00A51738" w:rsidRDefault="00040268" w:rsidP="00A5173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1738" w:rsidRPr="00A51738" w:rsidRDefault="00A51738" w:rsidP="00A5173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42496" w:rsidRPr="00B56851" w:rsidRDefault="00E42496" w:rsidP="00E42496">
      <w:pPr>
        <w:shd w:val="clear" w:color="auto" w:fill="FFFFFF"/>
        <w:spacing w:after="0" w:line="240" w:lineRule="auto"/>
        <w:ind w:left="14" w:right="14" w:firstLine="695"/>
        <w:jc w:val="both"/>
        <w:rPr>
          <w:rFonts w:ascii="Times New Roman" w:hAnsi="Times New Roman" w:cs="Times New Roman"/>
          <w:sz w:val="24"/>
          <w:szCs w:val="24"/>
        </w:rPr>
      </w:pPr>
      <w:r w:rsidRPr="00B5685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A1F3E" w:rsidRPr="00B56851" w:rsidRDefault="006A1F3E" w:rsidP="006A1F3E">
      <w:pPr>
        <w:suppressAutoHyphens w:val="0"/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5685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Примечание к учебному плану</w:t>
      </w:r>
    </w:p>
    <w:p w:rsidR="000E67E2" w:rsidRPr="00B56851" w:rsidRDefault="000E67E2" w:rsidP="000E67E2">
      <w:pPr>
        <w:shd w:val="clear" w:color="auto" w:fill="FFFFFF"/>
        <w:spacing w:after="0" w:line="240" w:lineRule="auto"/>
        <w:ind w:right="5" w:firstLine="494"/>
        <w:jc w:val="both"/>
        <w:rPr>
          <w:rFonts w:ascii="Times New Roman" w:hAnsi="Times New Roman" w:cs="Times New Roman"/>
          <w:sz w:val="24"/>
          <w:szCs w:val="24"/>
        </w:rPr>
      </w:pPr>
      <w:r w:rsidRPr="00B56851">
        <w:rPr>
          <w:rFonts w:ascii="Times New Roman" w:hAnsi="Times New Roman" w:cs="Times New Roman"/>
          <w:bCs/>
          <w:color w:val="000000"/>
          <w:sz w:val="24"/>
          <w:szCs w:val="24"/>
        </w:rPr>
        <w:t>Приобщение подрастающего поколения к различным видам искусств, постижение основ того или иного вида искусств требует предусматривать при реализации общеразвивающих программ аудиторные и внеаудиторные (самостоятельные) занятия. При этом аудиторные занятия могут проводиться по группам (мелкогрупповые занятия) и индивидуально.</w:t>
      </w:r>
    </w:p>
    <w:p w:rsidR="000E67E2" w:rsidRPr="00B56851" w:rsidRDefault="000E67E2" w:rsidP="000E67E2">
      <w:pPr>
        <w:shd w:val="clear" w:color="auto" w:fill="FFFFFF"/>
        <w:spacing w:after="0" w:line="240" w:lineRule="auto"/>
        <w:ind w:left="5" w:firstLine="485"/>
        <w:jc w:val="both"/>
        <w:rPr>
          <w:rFonts w:ascii="Times New Roman" w:hAnsi="Times New Roman" w:cs="Times New Roman"/>
          <w:sz w:val="24"/>
          <w:szCs w:val="24"/>
        </w:rPr>
      </w:pPr>
      <w:r w:rsidRPr="00B5685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Количество обучающихся при 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 xml:space="preserve">мелкогрупповой форме </w:t>
      </w:r>
      <w:r w:rsidR="00E71309">
        <w:rPr>
          <w:rFonts w:ascii="Times New Roman" w:hAnsi="Times New Roman" w:cs="Times New Roman"/>
          <w:color w:val="000000"/>
          <w:sz w:val="24"/>
          <w:szCs w:val="24"/>
        </w:rPr>
        <w:t>по предмету «Сольфеджио»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>- от 4-х до 10-ти человек</w:t>
      </w:r>
      <w:r w:rsidR="00E7130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E67E2" w:rsidRPr="00B56851" w:rsidRDefault="000E67E2" w:rsidP="000E67E2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56851">
        <w:rPr>
          <w:rFonts w:ascii="Times New Roman" w:hAnsi="Times New Roman" w:cs="Times New Roman"/>
          <w:color w:val="000000"/>
          <w:sz w:val="24"/>
          <w:szCs w:val="24"/>
        </w:rPr>
        <w:t xml:space="preserve">Объем самостоятельной (домашней) работы обучающихся в неделю по учебным предметам определяется с учетом параллельного освоения детьми </w:t>
      </w:r>
      <w:r w:rsidRPr="00B56851">
        <w:rPr>
          <w:rFonts w:ascii="Times New Roman" w:hAnsi="Times New Roman" w:cs="Times New Roman"/>
          <w:bCs/>
          <w:color w:val="000000"/>
          <w:sz w:val="24"/>
          <w:szCs w:val="24"/>
        </w:rPr>
        <w:t>программ (программ начального общего, основного общего и среднего общего образования).</w:t>
      </w:r>
    </w:p>
    <w:p w:rsidR="000E67E2" w:rsidRPr="00B56851" w:rsidRDefault="000E67E2" w:rsidP="000E67E2">
      <w:pPr>
        <w:shd w:val="clear" w:color="auto" w:fill="FFFFFF"/>
        <w:spacing w:after="0" w:line="240" w:lineRule="auto"/>
        <w:ind w:left="24" w:firstLine="49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56851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 xml:space="preserve">С целью обеспечения сбалансированной организации образовательной деятельности в </w:t>
      </w:r>
      <w:r w:rsidR="005C143E" w:rsidRPr="00B56851">
        <w:rPr>
          <w:rFonts w:ascii="Times New Roman" w:hAnsi="Times New Roman" w:cs="Times New Roman"/>
          <w:bCs/>
          <w:color w:val="000000"/>
          <w:sz w:val="24"/>
          <w:szCs w:val="24"/>
        </w:rPr>
        <w:t>Школе</w:t>
      </w:r>
      <w:r w:rsidRPr="00B5685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при реализации предпрофессиональных и общеразвивающих программ  устанавлива</w:t>
      </w:r>
      <w:r w:rsidR="005C143E" w:rsidRPr="00B56851">
        <w:rPr>
          <w:rFonts w:ascii="Times New Roman" w:hAnsi="Times New Roman" w:cs="Times New Roman"/>
          <w:bCs/>
          <w:color w:val="000000"/>
          <w:sz w:val="24"/>
          <w:szCs w:val="24"/>
        </w:rPr>
        <w:t>ются</w:t>
      </w:r>
      <w:r w:rsidRPr="00B5685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общие временные сроки по продолжительности учебного года, каникулярного времени, академического часа: продолжительность учебного года в объеме 39 недель, продолжительность учебных занятий 3</w:t>
      </w:r>
      <w:r w:rsidR="005C143E" w:rsidRPr="00B56851">
        <w:rPr>
          <w:rFonts w:ascii="Times New Roman" w:hAnsi="Times New Roman" w:cs="Times New Roman"/>
          <w:bCs/>
          <w:color w:val="000000"/>
          <w:sz w:val="24"/>
          <w:szCs w:val="24"/>
        </w:rPr>
        <w:t>3</w:t>
      </w:r>
      <w:r w:rsidRPr="00B56851">
        <w:rPr>
          <w:rFonts w:ascii="Times New Roman" w:hAnsi="Times New Roman" w:cs="Times New Roman"/>
          <w:bCs/>
          <w:color w:val="000000"/>
          <w:sz w:val="24"/>
          <w:szCs w:val="24"/>
        </w:rPr>
        <w:t>-3</w:t>
      </w:r>
      <w:r w:rsidR="005C143E" w:rsidRPr="00B56851">
        <w:rPr>
          <w:rFonts w:ascii="Times New Roman" w:hAnsi="Times New Roman" w:cs="Times New Roman"/>
          <w:bCs/>
          <w:color w:val="000000"/>
          <w:sz w:val="24"/>
          <w:szCs w:val="24"/>
        </w:rPr>
        <w:t>4</w:t>
      </w:r>
      <w:r w:rsidRPr="00B5685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недель, в течение учебного года продолжительность каникул - не менее 4-х недель. </w:t>
      </w:r>
    </w:p>
    <w:p w:rsidR="000E67E2" w:rsidRPr="00B56851" w:rsidRDefault="000E67E2" w:rsidP="00E71309">
      <w:pPr>
        <w:shd w:val="clear" w:color="auto" w:fill="FFFFFF"/>
        <w:tabs>
          <w:tab w:val="left" w:pos="950"/>
        </w:tabs>
        <w:spacing w:after="0" w:line="240" w:lineRule="auto"/>
        <w:ind w:left="53" w:firstLine="504"/>
        <w:rPr>
          <w:rFonts w:ascii="Times New Roman" w:hAnsi="Times New Roman" w:cs="Times New Roman"/>
          <w:sz w:val="24"/>
          <w:szCs w:val="24"/>
        </w:rPr>
      </w:pPr>
      <w:r w:rsidRPr="00B56851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6A1F3E" w:rsidRPr="00B56851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 xml:space="preserve">ри    реализации    </w:t>
      </w:r>
      <w:r w:rsidR="006A1F3E" w:rsidRPr="00B56851">
        <w:rPr>
          <w:rFonts w:ascii="Times New Roman" w:hAnsi="Times New Roman" w:cs="Times New Roman"/>
          <w:color w:val="000000"/>
          <w:sz w:val="24"/>
          <w:szCs w:val="24"/>
        </w:rPr>
        <w:t>ОП</w:t>
      </w:r>
      <w:r w:rsidR="00E71309">
        <w:rPr>
          <w:rFonts w:ascii="Times New Roman" w:hAnsi="Times New Roman" w:cs="Times New Roman"/>
          <w:color w:val="000000"/>
          <w:sz w:val="24"/>
          <w:szCs w:val="24"/>
        </w:rPr>
        <w:t>БУ</w:t>
      </w:r>
      <w:r w:rsidR="006A1F3E" w:rsidRPr="00B56851">
        <w:rPr>
          <w:rFonts w:ascii="Times New Roman" w:hAnsi="Times New Roman" w:cs="Times New Roman"/>
          <w:color w:val="000000"/>
          <w:sz w:val="24"/>
          <w:szCs w:val="24"/>
        </w:rPr>
        <w:t xml:space="preserve"> предусматривается 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40268">
        <w:rPr>
          <w:rFonts w:ascii="Times New Roman" w:hAnsi="Times New Roman" w:cs="Times New Roman"/>
          <w:color w:val="000000"/>
          <w:sz w:val="24"/>
          <w:szCs w:val="24"/>
        </w:rPr>
        <w:t xml:space="preserve">возможность привлечения 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>работы концертмейстеров из расчета до 100 процентов объема времени, предусмотренного учебным планом на аудиторные занятия по соответствующим учебным предметам;</w:t>
      </w:r>
    </w:p>
    <w:p w:rsidR="005C143E" w:rsidRPr="00B56851" w:rsidRDefault="005C143E" w:rsidP="005C143E">
      <w:pPr>
        <w:tabs>
          <w:tab w:val="left" w:pos="12758"/>
          <w:tab w:val="left" w:pos="13608"/>
          <w:tab w:val="left" w:pos="14601"/>
        </w:tabs>
        <w:suppressAutoHyphens w:val="0"/>
        <w:spacing w:after="0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85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 самостоятельной работы обучающихся в неделю по учебным предметам обязательной и вариативной частей в среднем за весь период обучения определяется с учетом минимальных затрат на подготовку домашнего задания, параллельного освоения детьми программы основного общего образования. По учебным предметам обязательной части объем самостоятельной работы обучающихся планируется следующим образом:</w:t>
      </w:r>
    </w:p>
    <w:p w:rsidR="005C143E" w:rsidRPr="00B56851" w:rsidRDefault="005C143E" w:rsidP="005C143E">
      <w:pPr>
        <w:tabs>
          <w:tab w:val="left" w:pos="12758"/>
          <w:tab w:val="left" w:pos="13608"/>
        </w:tabs>
        <w:suppressAutoHyphens w:val="0"/>
        <w:ind w:right="-31"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851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040268">
        <w:rPr>
          <w:rFonts w:ascii="Times New Roman" w:hAnsi="Times New Roman" w:cs="Times New Roman"/>
          <w:color w:val="000000"/>
          <w:sz w:val="24"/>
          <w:szCs w:val="24"/>
        </w:rPr>
        <w:t>Специальность</w:t>
      </w:r>
      <w:r w:rsidRPr="00B568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– </w:t>
      </w:r>
      <w:r w:rsidR="00614883" w:rsidRPr="00B5685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B568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часа в неделю; «</w:t>
      </w:r>
      <w:r w:rsidR="00A51738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56851">
        <w:rPr>
          <w:rFonts w:ascii="Times New Roman" w:eastAsia="Times New Roman" w:hAnsi="Times New Roman" w:cs="Times New Roman"/>
          <w:sz w:val="24"/>
          <w:szCs w:val="24"/>
          <w:lang w:eastAsia="ru-RU"/>
        </w:rPr>
        <w:t>ольфеджио» – 1 час в неделю.</w:t>
      </w:r>
    </w:p>
    <w:p w:rsidR="000E67E2" w:rsidRPr="00B56851" w:rsidRDefault="000E67E2" w:rsidP="000E67E2">
      <w:pPr>
        <w:shd w:val="clear" w:color="auto" w:fill="FFFFFF"/>
        <w:spacing w:after="0" w:line="240" w:lineRule="auto"/>
        <w:ind w:right="82" w:firstLine="509"/>
        <w:jc w:val="both"/>
        <w:rPr>
          <w:rFonts w:ascii="Times New Roman" w:hAnsi="Times New Roman" w:cs="Times New Roman"/>
          <w:sz w:val="24"/>
          <w:szCs w:val="24"/>
        </w:rPr>
      </w:pPr>
      <w:r w:rsidRPr="00B56851">
        <w:rPr>
          <w:rFonts w:ascii="Times New Roman" w:hAnsi="Times New Roman" w:cs="Times New Roman"/>
          <w:color w:val="000000"/>
          <w:sz w:val="24"/>
          <w:szCs w:val="24"/>
        </w:rPr>
        <w:t>Внеаудиторная работа может быть использована обучающимися на выполнение домашнего задания, просмотры видеоматериалов в области искусств, посещение учреждений культуры (театров, филармоний, концертных залов, музеев и др.), участие в творческих мероприятиях, проводимых образовательной организацией. Выполнение обучающимся домашнего задания контролир</w:t>
      </w:r>
      <w:r w:rsidR="006A1F3E" w:rsidRPr="00B56851">
        <w:rPr>
          <w:rFonts w:ascii="Times New Roman" w:hAnsi="Times New Roman" w:cs="Times New Roman"/>
          <w:color w:val="000000"/>
          <w:sz w:val="24"/>
          <w:szCs w:val="24"/>
        </w:rPr>
        <w:t>уе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>тся преподавателем.</w:t>
      </w:r>
    </w:p>
    <w:p w:rsidR="000E67E2" w:rsidRPr="00B56851" w:rsidRDefault="000E67E2" w:rsidP="000E67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2AFB" w:rsidRDefault="00EC2AFB" w:rsidP="006A1F3E">
      <w:pPr>
        <w:shd w:val="clear" w:color="auto" w:fill="FFFFFF"/>
        <w:spacing w:after="0" w:line="240" w:lineRule="auto"/>
        <w:ind w:right="24" w:firstLine="49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4658B" w:rsidRDefault="0004658B" w:rsidP="006A1F3E">
      <w:pPr>
        <w:shd w:val="clear" w:color="auto" w:fill="FFFFFF"/>
        <w:spacing w:after="0" w:line="240" w:lineRule="auto"/>
        <w:ind w:right="24" w:firstLine="49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4658B" w:rsidRDefault="0004658B" w:rsidP="006A1F3E">
      <w:pPr>
        <w:shd w:val="clear" w:color="auto" w:fill="FFFFFF"/>
        <w:spacing w:after="0" w:line="240" w:lineRule="auto"/>
        <w:ind w:right="24" w:firstLine="49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4658B" w:rsidRDefault="0004658B" w:rsidP="006A1F3E">
      <w:pPr>
        <w:shd w:val="clear" w:color="auto" w:fill="FFFFFF"/>
        <w:spacing w:after="0" w:line="240" w:lineRule="auto"/>
        <w:ind w:right="24" w:firstLine="49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4658B" w:rsidRDefault="0004658B" w:rsidP="006A1F3E">
      <w:pPr>
        <w:shd w:val="clear" w:color="auto" w:fill="FFFFFF"/>
        <w:spacing w:after="0" w:line="240" w:lineRule="auto"/>
        <w:ind w:right="24" w:firstLine="49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4658B" w:rsidRDefault="0004658B" w:rsidP="006A1F3E">
      <w:pPr>
        <w:shd w:val="clear" w:color="auto" w:fill="FFFFFF"/>
        <w:spacing w:after="0" w:line="240" w:lineRule="auto"/>
        <w:ind w:right="24" w:firstLine="49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4658B" w:rsidRDefault="0004658B" w:rsidP="006A1F3E">
      <w:pPr>
        <w:shd w:val="clear" w:color="auto" w:fill="FFFFFF"/>
        <w:spacing w:after="0" w:line="240" w:lineRule="auto"/>
        <w:ind w:right="24" w:firstLine="49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4658B" w:rsidRDefault="0004658B" w:rsidP="006A1F3E">
      <w:pPr>
        <w:shd w:val="clear" w:color="auto" w:fill="FFFFFF"/>
        <w:spacing w:after="0" w:line="240" w:lineRule="auto"/>
        <w:ind w:right="24" w:firstLine="49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71309" w:rsidRDefault="00E71309" w:rsidP="006A1F3E">
      <w:pPr>
        <w:shd w:val="clear" w:color="auto" w:fill="FFFFFF"/>
        <w:spacing w:after="0" w:line="240" w:lineRule="auto"/>
        <w:ind w:right="24" w:firstLine="49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71309" w:rsidRDefault="00E71309" w:rsidP="006A1F3E">
      <w:pPr>
        <w:shd w:val="clear" w:color="auto" w:fill="FFFFFF"/>
        <w:spacing w:after="0" w:line="240" w:lineRule="auto"/>
        <w:ind w:right="24" w:firstLine="49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71309" w:rsidRDefault="00E71309" w:rsidP="006A1F3E">
      <w:pPr>
        <w:shd w:val="clear" w:color="auto" w:fill="FFFFFF"/>
        <w:spacing w:after="0" w:line="240" w:lineRule="auto"/>
        <w:ind w:right="24" w:firstLine="49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71309" w:rsidRDefault="00E71309" w:rsidP="006A1F3E">
      <w:pPr>
        <w:shd w:val="clear" w:color="auto" w:fill="FFFFFF"/>
        <w:spacing w:after="0" w:line="240" w:lineRule="auto"/>
        <w:ind w:right="24" w:firstLine="49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71309" w:rsidRDefault="00E71309" w:rsidP="006A1F3E">
      <w:pPr>
        <w:shd w:val="clear" w:color="auto" w:fill="FFFFFF"/>
        <w:spacing w:after="0" w:line="240" w:lineRule="auto"/>
        <w:ind w:right="24" w:firstLine="49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71309" w:rsidRDefault="00E71309" w:rsidP="006A1F3E">
      <w:pPr>
        <w:shd w:val="clear" w:color="auto" w:fill="FFFFFF"/>
        <w:spacing w:after="0" w:line="240" w:lineRule="auto"/>
        <w:ind w:right="24" w:firstLine="49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97EAE" w:rsidRDefault="00497EAE" w:rsidP="00EC2AFB">
      <w:pPr>
        <w:suppressAutoHyphens w:val="0"/>
        <w:spacing w:after="0" w:line="240" w:lineRule="auto"/>
        <w:ind w:left="509" w:right="-3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97EAE" w:rsidRDefault="00497EAE" w:rsidP="00EC2AFB">
      <w:pPr>
        <w:suppressAutoHyphens w:val="0"/>
        <w:spacing w:after="0" w:line="240" w:lineRule="auto"/>
        <w:ind w:left="509" w:right="-3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97EAE" w:rsidRDefault="00497EAE" w:rsidP="00EC2AFB">
      <w:pPr>
        <w:suppressAutoHyphens w:val="0"/>
        <w:spacing w:after="0" w:line="240" w:lineRule="auto"/>
        <w:ind w:left="509" w:right="-3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2AFB" w:rsidRPr="000E6815" w:rsidRDefault="00EC2AFB" w:rsidP="000E6815">
      <w:pPr>
        <w:suppressAutoHyphens w:val="0"/>
        <w:spacing w:after="0" w:line="240" w:lineRule="auto"/>
        <w:ind w:left="509" w:right="-3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5685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lastRenderedPageBreak/>
        <w:t>IV.</w:t>
      </w:r>
      <w:r w:rsidR="003E79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568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График образовательного процесса</w:t>
      </w:r>
    </w:p>
    <w:tbl>
      <w:tblPr>
        <w:tblW w:w="1575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01"/>
        <w:gridCol w:w="386"/>
        <w:gridCol w:w="269"/>
        <w:gridCol w:w="269"/>
        <w:gridCol w:w="270"/>
        <w:gridCol w:w="275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454"/>
        <w:gridCol w:w="236"/>
        <w:gridCol w:w="425"/>
        <w:gridCol w:w="426"/>
        <w:gridCol w:w="425"/>
        <w:gridCol w:w="425"/>
        <w:gridCol w:w="581"/>
        <w:gridCol w:w="53"/>
      </w:tblGrid>
      <w:tr w:rsidR="00EC2AFB" w:rsidRPr="00B56851" w:rsidTr="00497EAE">
        <w:trPr>
          <w:gridAfter w:val="1"/>
          <w:wAfter w:w="53" w:type="dxa"/>
          <w:trHeight w:val="536"/>
          <w:jc w:val="center"/>
        </w:trPr>
        <w:tc>
          <w:tcPr>
            <w:tcW w:w="13180" w:type="dxa"/>
            <w:gridSpan w:val="5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 График образовательного процесса</w:t>
            </w:r>
          </w:p>
        </w:tc>
        <w:tc>
          <w:tcPr>
            <w:tcW w:w="2518" w:type="dxa"/>
            <w:gridSpan w:val="6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 Сводные данные по бюджету времени в неделях</w:t>
            </w:r>
          </w:p>
        </w:tc>
      </w:tr>
      <w:tr w:rsidR="00EC2AFB" w:rsidRPr="00B56851" w:rsidTr="00497EAE">
        <w:trPr>
          <w:trHeight w:val="136"/>
          <w:jc w:val="center"/>
        </w:trPr>
        <w:tc>
          <w:tcPr>
            <w:tcW w:w="401" w:type="dxa"/>
            <w:vMerge w:val="restart"/>
            <w:tcBorders>
              <w:top w:val="single" w:sz="4" w:space="0" w:color="000000"/>
              <w:left w:val="single" w:sz="12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1194" w:type="dxa"/>
            <w:gridSpan w:val="4"/>
            <w:tcBorders>
              <w:top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75" w:type="dxa"/>
            <w:vMerge w:val="restart"/>
            <w:tcBorders>
              <w:top w:val="single" w:sz="4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44" w:type="dxa"/>
            <w:gridSpan w:val="4"/>
            <w:tcBorders>
              <w:top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944" w:type="dxa"/>
            <w:gridSpan w:val="4"/>
            <w:tcBorders>
              <w:top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44" w:type="dxa"/>
            <w:gridSpan w:val="4"/>
            <w:tcBorders>
              <w:top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44" w:type="dxa"/>
            <w:gridSpan w:val="4"/>
            <w:tcBorders>
              <w:top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944" w:type="dxa"/>
            <w:gridSpan w:val="4"/>
            <w:tcBorders>
              <w:top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gridSpan w:val="4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12" w:space="0" w:color="000000"/>
              <w:right w:val="single" w:sz="4" w:space="0" w:color="000000"/>
            </w:tcBorders>
            <w:textDirection w:val="btL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Аудиторные занятия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Промежуточная</w:t>
            </w:r>
          </w:p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аттестация </w:t>
            </w: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Резерв учебного времени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Итоговая </w:t>
            </w:r>
          </w:p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аттестация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Каникулы</w:t>
            </w:r>
          </w:p>
        </w:tc>
        <w:tc>
          <w:tcPr>
            <w:tcW w:w="6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Всего </w:t>
            </w:r>
          </w:p>
        </w:tc>
      </w:tr>
      <w:tr w:rsidR="00EC2AFB" w:rsidRPr="00B56851" w:rsidTr="00497EAE">
        <w:trPr>
          <w:cantSplit/>
          <w:trHeight w:val="1630"/>
          <w:jc w:val="center"/>
        </w:trPr>
        <w:tc>
          <w:tcPr>
            <w:tcW w:w="401" w:type="dxa"/>
            <w:vMerge/>
            <w:tcBorders>
              <w:left w:val="single" w:sz="12" w:space="0" w:color="000000"/>
              <w:bottom w:val="single" w:sz="8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0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5" w:type="dxa"/>
            <w:vMerge/>
            <w:tcBorders>
              <w:bottom w:val="single" w:sz="8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Merge/>
            <w:tcBorders>
              <w:bottom w:val="single" w:sz="8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Merge/>
            <w:tcBorders>
              <w:bottom w:val="single" w:sz="8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Merge/>
            <w:tcBorders>
              <w:bottom w:val="single" w:sz="8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Merge/>
            <w:tcBorders>
              <w:bottom w:val="single" w:sz="8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Merge/>
            <w:tcBorders>
              <w:bottom w:val="single" w:sz="8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Merge/>
            <w:tcBorders>
              <w:bottom w:val="single" w:sz="8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Merge/>
            <w:tcBorders>
              <w:bottom w:val="single" w:sz="8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Merge/>
            <w:tcBorders>
              <w:bottom w:val="single" w:sz="8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12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2AFB" w:rsidRPr="00B56851" w:rsidTr="00497EAE">
        <w:trPr>
          <w:trHeight w:val="186"/>
          <w:jc w:val="center"/>
        </w:trPr>
        <w:tc>
          <w:tcPr>
            <w:tcW w:w="401" w:type="dxa"/>
            <w:tcBorders>
              <w:left w:val="single" w:sz="12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</w:t>
            </w:r>
          </w:p>
        </w:tc>
        <w:tc>
          <w:tcPr>
            <w:tcW w:w="236" w:type="dxa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tcBorders>
              <w:right w:val="single" w:sz="4" w:space="0" w:color="000000"/>
            </w:tcBorders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-5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52</w:t>
            </w:r>
          </w:p>
        </w:tc>
      </w:tr>
      <w:tr w:rsidR="00EC2AFB" w:rsidRPr="00B56851" w:rsidTr="00497EAE">
        <w:trPr>
          <w:trHeight w:val="186"/>
          <w:jc w:val="center"/>
        </w:trPr>
        <w:tc>
          <w:tcPr>
            <w:tcW w:w="401" w:type="dxa"/>
            <w:tcBorders>
              <w:left w:val="single" w:sz="12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</w:t>
            </w:r>
          </w:p>
        </w:tc>
        <w:tc>
          <w:tcPr>
            <w:tcW w:w="236" w:type="dxa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tcBorders>
              <w:right w:val="single" w:sz="4" w:space="0" w:color="000000"/>
            </w:tcBorders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-5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52</w:t>
            </w:r>
          </w:p>
        </w:tc>
      </w:tr>
      <w:tr w:rsidR="00EC2AFB" w:rsidRPr="00B56851" w:rsidTr="00497EAE">
        <w:trPr>
          <w:trHeight w:val="186"/>
          <w:jc w:val="center"/>
        </w:trPr>
        <w:tc>
          <w:tcPr>
            <w:tcW w:w="401" w:type="dxa"/>
            <w:tcBorders>
              <w:left w:val="single" w:sz="12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</w:t>
            </w:r>
          </w:p>
        </w:tc>
        <w:tc>
          <w:tcPr>
            <w:tcW w:w="236" w:type="dxa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tcBorders>
              <w:right w:val="single" w:sz="4" w:space="0" w:color="000000"/>
            </w:tcBorders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-5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52</w:t>
            </w:r>
          </w:p>
        </w:tc>
      </w:tr>
      <w:tr w:rsidR="00EC2AFB" w:rsidRPr="00B56851" w:rsidTr="00497EAE">
        <w:trPr>
          <w:trHeight w:val="173"/>
          <w:jc w:val="center"/>
        </w:trPr>
        <w:tc>
          <w:tcPr>
            <w:tcW w:w="401" w:type="dxa"/>
            <w:tcBorders>
              <w:left w:val="single" w:sz="12" w:space="0" w:color="000000"/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6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</w:t>
            </w:r>
          </w:p>
        </w:tc>
        <w:tc>
          <w:tcPr>
            <w:tcW w:w="236" w:type="dxa"/>
            <w:tcBorders>
              <w:bottom w:val="single" w:sz="4" w:space="0" w:color="000000"/>
            </w:tcBorders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=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-91" w:right="-9" w:firstLine="1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52</w:t>
            </w:r>
          </w:p>
        </w:tc>
      </w:tr>
      <w:tr w:rsidR="00EC2AFB" w:rsidRPr="00B56851" w:rsidTr="00497EAE">
        <w:trPr>
          <w:trHeight w:val="186"/>
          <w:jc w:val="center"/>
        </w:trPr>
        <w:tc>
          <w:tcPr>
            <w:tcW w:w="10838" w:type="dxa"/>
            <w:gridSpan w:val="44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2" w:type="dxa"/>
            <w:gridSpan w:val="9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shd w:val="clear" w:color="auto" w:fill="auto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EC2AFB" w:rsidRPr="00B56851" w:rsidRDefault="00497EAE" w:rsidP="00EC2AFB">
            <w:pPr>
              <w:suppressAutoHyphens w:val="0"/>
              <w:spacing w:after="0" w:line="240" w:lineRule="auto"/>
              <w:ind w:left="-91" w:right="-9" w:firstLine="1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EC2AFB" w:rsidRPr="00B56851" w:rsidRDefault="00497EAE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EC2AFB" w:rsidRPr="00B56851" w:rsidRDefault="00497EAE" w:rsidP="00EC2AFB">
            <w:pPr>
              <w:suppressAutoHyphens w:val="0"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C2AFB" w:rsidRPr="00B56851" w:rsidRDefault="00EC2AFB" w:rsidP="00497EAE">
            <w:pPr>
              <w:suppressAutoHyphens w:val="0"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497E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</w:tr>
    </w:tbl>
    <w:tbl>
      <w:tblPr>
        <w:tblpPr w:leftFromText="180" w:rightFromText="180" w:vertAnchor="text" w:horzAnchor="page" w:tblpX="1553" w:tblpY="1052"/>
        <w:tblW w:w="14701" w:type="dxa"/>
        <w:tblLayout w:type="fixed"/>
        <w:tblLook w:val="0000" w:firstRow="0" w:lastRow="0" w:firstColumn="0" w:lastColumn="0" w:noHBand="0" w:noVBand="0"/>
      </w:tblPr>
      <w:tblGrid>
        <w:gridCol w:w="1769"/>
        <w:gridCol w:w="1660"/>
        <w:gridCol w:w="2165"/>
        <w:gridCol w:w="1538"/>
        <w:gridCol w:w="1698"/>
        <w:gridCol w:w="1704"/>
        <w:gridCol w:w="1180"/>
        <w:gridCol w:w="1659"/>
        <w:gridCol w:w="1328"/>
      </w:tblGrid>
      <w:tr w:rsidR="003E792C" w:rsidRPr="00B56851" w:rsidTr="003E792C">
        <w:trPr>
          <w:trHeight w:val="829"/>
        </w:trPr>
        <w:tc>
          <w:tcPr>
            <w:tcW w:w="1769" w:type="dxa"/>
          </w:tcPr>
          <w:p w:rsidR="003E792C" w:rsidRPr="00B56851" w:rsidRDefault="003E792C" w:rsidP="003E792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Обозначения:</w:t>
            </w:r>
          </w:p>
        </w:tc>
        <w:tc>
          <w:tcPr>
            <w:tcW w:w="1660" w:type="dxa"/>
          </w:tcPr>
          <w:p w:rsidR="003E792C" w:rsidRPr="00B56851" w:rsidRDefault="003E792C" w:rsidP="003E792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Аудиторные занятия</w:t>
            </w:r>
          </w:p>
        </w:tc>
        <w:tc>
          <w:tcPr>
            <w:tcW w:w="2165" w:type="dxa"/>
          </w:tcPr>
          <w:p w:rsidR="003E792C" w:rsidRPr="00B56851" w:rsidRDefault="003E792C" w:rsidP="003E792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 учебного времени</w:t>
            </w:r>
          </w:p>
        </w:tc>
        <w:tc>
          <w:tcPr>
            <w:tcW w:w="1538" w:type="dxa"/>
          </w:tcPr>
          <w:p w:rsidR="003E792C" w:rsidRPr="00B56851" w:rsidRDefault="003E792C" w:rsidP="003E792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3E792C" w:rsidRPr="00B56851" w:rsidRDefault="003E792C" w:rsidP="003E792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Промежуточная аттестация</w:t>
            </w:r>
          </w:p>
        </w:tc>
        <w:tc>
          <w:tcPr>
            <w:tcW w:w="1704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3E792C" w:rsidRPr="00B56851" w:rsidRDefault="003E792C" w:rsidP="003E792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Итоговая аттестация</w:t>
            </w:r>
          </w:p>
        </w:tc>
        <w:tc>
          <w:tcPr>
            <w:tcW w:w="1180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3E792C" w:rsidRPr="00B56851" w:rsidRDefault="003E792C" w:rsidP="003E792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3E792C" w:rsidRPr="00B56851" w:rsidRDefault="003E792C" w:rsidP="003E792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left="-61" w:firstLine="6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Каникулы</w:t>
            </w:r>
          </w:p>
        </w:tc>
        <w:tc>
          <w:tcPr>
            <w:tcW w:w="1328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3E792C" w:rsidRPr="00B56851" w:rsidRDefault="003E792C" w:rsidP="003E792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E792C" w:rsidRPr="00B56851" w:rsidTr="003E792C">
        <w:trPr>
          <w:trHeight w:val="170"/>
        </w:trPr>
        <w:tc>
          <w:tcPr>
            <w:tcW w:w="1769" w:type="dxa"/>
            <w:vAlign w:val="center"/>
          </w:tcPr>
          <w:p w:rsidR="003E792C" w:rsidRPr="00B56851" w:rsidRDefault="003E792C" w:rsidP="003E792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60" w:type="dxa"/>
            <w:vAlign w:val="center"/>
          </w:tcPr>
          <w:p w:rsidR="003E792C" w:rsidRPr="00B56851" w:rsidRDefault="003E792C" w:rsidP="003E792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1" layoutInCell="1" allowOverlap="1" wp14:anchorId="22963B9C" wp14:editId="78799C82">
                      <wp:simplePos x="0" y="0"/>
                      <wp:positionH relativeFrom="character">
                        <wp:posOffset>0</wp:posOffset>
                      </wp:positionH>
                      <wp:positionV relativeFrom="line">
                        <wp:posOffset>0</wp:posOffset>
                      </wp:positionV>
                      <wp:extent cx="133350" cy="140970"/>
                      <wp:effectExtent l="12065" t="13970" r="6985" b="6985"/>
                      <wp:wrapNone/>
                      <wp:docPr id="10" name="Прямоугольник 10"/>
                      <wp:cNvGraphicFramePr>
                        <a:graphicFrameLocks xmlns:a="http://schemas.openxmlformats.org/drawingml/2006/main" noMove="1" noResize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Move="1" noResize="1" noChangeArrowheads="1"/>
                            </wps:cNvSpPr>
                            <wps:spPr bwMode="auto">
                              <a:xfrm>
                                <a:off x="0" y="0"/>
                                <a:ext cx="133350" cy="1409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40268" w:rsidRDefault="00040268" w:rsidP="003E792C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963B9C" id="Прямоугольник 10" o:spid="_x0000_s1026" style="position:absolute;margin-left:0;margin-top:0;width:10.5pt;height:11.1pt;z-index:251663360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">
                      <o:lock v:ext="edit" rotation="t" position="t"/>
                      <v:textbox inset="0,0,0,0">
                        <w:txbxContent>
                          <w:p w:rsidR="00040268" w:rsidRDefault="00040268" w:rsidP="003E792C"/>
                        </w:txbxContent>
                      </v:textbox>
                      <w10:wrap anchory="line"/>
                      <w10:anchorlock/>
                    </v:rect>
                  </w:pict>
                </mc:Fallback>
              </mc:AlternateContent>
            </w:r>
            <w:r w:rsidRPr="00B56851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6C761EB3" wp14:editId="0A8497D1">
                      <wp:extent cx="139700" cy="139700"/>
                      <wp:effectExtent l="0" t="0" r="0" b="0"/>
                      <wp:docPr id="5" name="Прямоугольник 5"/>
                      <wp:cNvGraphicFramePr>
                        <a:graphicFrameLocks xmlns:a="http://schemas.openxmlformats.org/drawingml/2006/main" noChangeAspect="1" noMove="1" noResize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spect="1" noMove="1" noResize="1" noChangeArrowheads="1"/>
                            </wps:cNvSpPr>
                            <wps:spPr bwMode="auto">
                              <a:xfrm>
                                <a:off x="0" y="0"/>
                                <a:ext cx="139700" cy="139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DEE46F8" id="Прямоугольник 5" o:spid="_x0000_s1026" style="width:11pt;height:1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" filled="f" stroked="f">
                      <o:lock v:ext="edit" rotation="t" aspectratio="t" position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165" w:type="dxa"/>
            <w:vAlign w:val="center"/>
          </w:tcPr>
          <w:p w:rsidR="003E792C" w:rsidRPr="00B56851" w:rsidRDefault="003E792C" w:rsidP="003E792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1" allowOverlap="1" wp14:anchorId="1BC0D7DD" wp14:editId="5025EFD5">
                      <wp:simplePos x="0" y="0"/>
                      <wp:positionH relativeFrom="character">
                        <wp:posOffset>0</wp:posOffset>
                      </wp:positionH>
                      <wp:positionV relativeFrom="line">
                        <wp:posOffset>0</wp:posOffset>
                      </wp:positionV>
                      <wp:extent cx="133350" cy="142875"/>
                      <wp:effectExtent l="8255" t="13970" r="10795" b="5080"/>
                      <wp:wrapNone/>
                      <wp:docPr id="9" name="Прямоугольник 9"/>
                      <wp:cNvGraphicFramePr>
                        <a:graphicFrameLocks xmlns:a="http://schemas.openxmlformats.org/drawingml/2006/main" noMove="1" noResize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Move="1" noResize="1" noChangeArrowheads="1"/>
                            </wps:cNvSpPr>
                            <wps:spPr bwMode="auto">
                              <a:xfrm>
                                <a:off x="0" y="0"/>
                                <a:ext cx="1333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40268" w:rsidRPr="000767CD" w:rsidRDefault="00040268" w:rsidP="003E792C">
                                  <w:pPr>
                                    <w:jc w:val="center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р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C0D7DD" id="Прямоугольник 9" o:spid="_x0000_s1027" style="position:absolute;margin-left:0;margin-top:0;width:10.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">
                      <o:lock v:ext="edit" rotation="t" position="t"/>
                      <v:textbox inset="0,0,0,0">
                        <w:txbxContent>
                          <w:p w:rsidR="00040268" w:rsidRPr="000767CD" w:rsidRDefault="00040268" w:rsidP="003E792C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р</w:t>
                            </w:r>
                          </w:p>
                        </w:txbxContent>
                      </v:textbox>
                      <w10:wrap anchory="line"/>
                      <w10:anchorlock/>
                    </v:rect>
                  </w:pict>
                </mc:Fallback>
              </mc:AlternateContent>
            </w:r>
            <w:r w:rsidRPr="00B56851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5A6EA135" wp14:editId="612B5E7F">
                      <wp:extent cx="139700" cy="139700"/>
                      <wp:effectExtent l="0" t="0" r="0" b="0"/>
                      <wp:docPr id="4" name="Прямоугольник 4"/>
                      <wp:cNvGraphicFramePr>
                        <a:graphicFrameLocks xmlns:a="http://schemas.openxmlformats.org/drawingml/2006/main" noChangeAspect="1" noMove="1" noResize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spect="1" noMove="1" noResize="1" noChangeArrowheads="1"/>
                            </wps:cNvSpPr>
                            <wps:spPr bwMode="auto">
                              <a:xfrm>
                                <a:off x="0" y="0"/>
                                <a:ext cx="139700" cy="139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95E3F60" id="Прямоугольник 4" o:spid="_x0000_s1026" style="width:11pt;height:1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" filled="f" stroked="f">
                      <o:lock v:ext="edit" rotation="t" aspectratio="t" position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538" w:type="dxa"/>
            <w:vAlign w:val="center"/>
          </w:tcPr>
          <w:p w:rsidR="003E792C" w:rsidRPr="00B56851" w:rsidRDefault="003E792C" w:rsidP="003E792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3E792C" w:rsidRPr="00B56851" w:rsidRDefault="003E792C" w:rsidP="003E792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1" layoutInCell="1" allowOverlap="1" wp14:anchorId="57D50BB9" wp14:editId="232F8D07">
                      <wp:simplePos x="0" y="0"/>
                      <wp:positionH relativeFrom="character">
                        <wp:posOffset>0</wp:posOffset>
                      </wp:positionH>
                      <wp:positionV relativeFrom="line">
                        <wp:posOffset>0</wp:posOffset>
                      </wp:positionV>
                      <wp:extent cx="133350" cy="142875"/>
                      <wp:effectExtent l="11430" t="13970" r="7620" b="5080"/>
                      <wp:wrapNone/>
                      <wp:docPr id="8" name="Прямоугольник 8"/>
                      <wp:cNvGraphicFramePr>
                        <a:graphicFrameLocks xmlns:a="http://schemas.openxmlformats.org/drawingml/2006/main" noMove="1" noResize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Move="1" noResize="1" noChangeArrowheads="1"/>
                            </wps:cNvSpPr>
                            <wps:spPr bwMode="auto">
                              <a:xfrm>
                                <a:off x="0" y="0"/>
                                <a:ext cx="1333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40268" w:rsidRPr="000767CD" w:rsidRDefault="00040268" w:rsidP="003E792C">
                                  <w:pPr>
                                    <w:jc w:val="center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0767CD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э</w:t>
                                  </w:r>
                                </w:p>
                                <w:p w:rsidR="00040268" w:rsidRDefault="00040268" w:rsidP="003E792C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D50BB9" id="Прямоугольник 8" o:spid="_x0000_s1028" style="position:absolute;margin-left:0;margin-top:0;width:10.5pt;height:11.25pt;z-index:251662336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">
                      <o:lock v:ext="edit" rotation="t" position="t"/>
                      <v:textbox inset="0,0,0,0">
                        <w:txbxContent>
                          <w:p w:rsidR="00040268" w:rsidRPr="000767CD" w:rsidRDefault="00040268" w:rsidP="003E792C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767CD">
                              <w:rPr>
                                <w:b/>
                                <w:sz w:val="20"/>
                                <w:szCs w:val="20"/>
                              </w:rPr>
                              <w:t>э</w:t>
                            </w:r>
                          </w:p>
                          <w:p w:rsidR="00040268" w:rsidRDefault="00040268" w:rsidP="003E792C"/>
                        </w:txbxContent>
                      </v:textbox>
                      <w10:wrap anchory="line"/>
                      <w10:anchorlock/>
                    </v:rect>
                  </w:pict>
                </mc:Fallback>
              </mc:AlternateContent>
            </w:r>
            <w:r w:rsidRPr="00B56851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724210B1" wp14:editId="6B875D9E">
                      <wp:extent cx="139700" cy="139700"/>
                      <wp:effectExtent l="0" t="0" r="0" b="0"/>
                      <wp:docPr id="3" name="Прямоугольник 3"/>
                      <wp:cNvGraphicFramePr>
                        <a:graphicFrameLocks xmlns:a="http://schemas.openxmlformats.org/drawingml/2006/main" noChangeAspect="1" noMove="1" noResize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spect="1" noMove="1" noResize="1" noChangeArrowheads="1"/>
                            </wps:cNvSpPr>
                            <wps:spPr bwMode="auto">
                              <a:xfrm>
                                <a:off x="0" y="0"/>
                                <a:ext cx="139700" cy="139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CDCB4A3" id="Прямоугольник 3" o:spid="_x0000_s1026" style="width:11pt;height:1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" filled="f" stroked="f">
                      <o:lock v:ext="edit" rotation="t" aspectratio="t" position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704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3E792C" w:rsidRPr="00B56851" w:rsidRDefault="003E792C" w:rsidP="003E792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1" layoutInCell="1" allowOverlap="1" wp14:anchorId="431F7866" wp14:editId="295AC097">
                      <wp:simplePos x="0" y="0"/>
                      <wp:positionH relativeFrom="character">
                        <wp:posOffset>0</wp:posOffset>
                      </wp:positionH>
                      <wp:positionV relativeFrom="line">
                        <wp:posOffset>0</wp:posOffset>
                      </wp:positionV>
                      <wp:extent cx="133350" cy="140970"/>
                      <wp:effectExtent l="5715" t="13970" r="13335" b="6985"/>
                      <wp:wrapNone/>
                      <wp:docPr id="7" name="Прямоугольник 7"/>
                      <wp:cNvGraphicFramePr>
                        <a:graphicFrameLocks xmlns:a="http://schemas.openxmlformats.org/drawingml/2006/main" noMove="1" noResize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Move="1" noResize="1" noChangeArrowheads="1"/>
                            </wps:cNvSpPr>
                            <wps:spPr bwMode="auto">
                              <a:xfrm>
                                <a:off x="0" y="0"/>
                                <a:ext cx="133350" cy="1409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40268" w:rsidRPr="006928CD" w:rsidRDefault="00040268" w:rsidP="003E792C">
                                  <w:pPr>
                                    <w:rPr>
                                      <w:b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6928CD">
                                    <w:rPr>
                                      <w:b/>
                                      <w:sz w:val="16"/>
                                      <w:szCs w:val="16"/>
                                      <w:lang w:val="en-US"/>
                                    </w:rPr>
                                    <w:t>III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1F7866" id="Прямоугольник 7" o:spid="_x0000_s1029" style="position:absolute;margin-left:0;margin-top:0;width:10.5pt;height:11.1pt;z-index:251661312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">
                      <o:lock v:ext="edit" rotation="t" position="t"/>
                      <v:textbox inset="0,0,0,0">
                        <w:txbxContent>
                          <w:p w:rsidR="00040268" w:rsidRPr="006928CD" w:rsidRDefault="00040268" w:rsidP="003E792C">
                            <w:pPr>
                              <w:rPr>
                                <w:b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6928CD">
                              <w:rPr>
                                <w:b/>
                                <w:sz w:val="16"/>
                                <w:szCs w:val="16"/>
                                <w:lang w:val="en-US"/>
                              </w:rPr>
                              <w:t>III</w:t>
                            </w:r>
                          </w:p>
                        </w:txbxContent>
                      </v:textbox>
                      <w10:wrap anchory="line"/>
                      <w10:anchorlock/>
                    </v:rect>
                  </w:pict>
                </mc:Fallback>
              </mc:AlternateContent>
            </w:r>
            <w:r w:rsidRPr="00B56851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199B2B0A" wp14:editId="70CECB5D">
                      <wp:extent cx="139700" cy="139700"/>
                      <wp:effectExtent l="0" t="0" r="0" b="0"/>
                      <wp:docPr id="2" name="Прямоугольник 2"/>
                      <wp:cNvGraphicFramePr>
                        <a:graphicFrameLocks xmlns:a="http://schemas.openxmlformats.org/drawingml/2006/main" noChangeAspect="1" noMove="1" noResize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spect="1" noMove="1" noResize="1" noChangeArrowheads="1"/>
                            </wps:cNvSpPr>
                            <wps:spPr bwMode="auto">
                              <a:xfrm>
                                <a:off x="0" y="0"/>
                                <a:ext cx="139700" cy="139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34996B2" id="Прямоугольник 2" o:spid="_x0000_s1026" style="width:11pt;height:1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" filled="f" stroked="f">
                      <o:lock v:ext="edit" rotation="t" aspectratio="t" position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180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3E792C" w:rsidRPr="00B56851" w:rsidRDefault="003E792C" w:rsidP="003E792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3E792C" w:rsidRPr="00B56851" w:rsidRDefault="003E792C" w:rsidP="003E792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1" layoutInCell="1" allowOverlap="1" wp14:anchorId="485C997C" wp14:editId="2378F6B3">
                      <wp:simplePos x="0" y="0"/>
                      <wp:positionH relativeFrom="character">
                        <wp:posOffset>-224790</wp:posOffset>
                      </wp:positionH>
                      <wp:positionV relativeFrom="line">
                        <wp:posOffset>0</wp:posOffset>
                      </wp:positionV>
                      <wp:extent cx="193675" cy="140970"/>
                      <wp:effectExtent l="6985" t="13970" r="8890" b="6985"/>
                      <wp:wrapNone/>
                      <wp:docPr id="6" name="Прямоугольник 6"/>
                      <wp:cNvGraphicFramePr>
                        <a:graphicFrameLocks xmlns:a="http://schemas.openxmlformats.org/drawingml/2006/main" noMove="1" noResize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Move="1" noResize="1" noChangeArrowheads="1"/>
                            </wps:cNvSpPr>
                            <wps:spPr bwMode="auto">
                              <a:xfrm>
                                <a:off x="0" y="0"/>
                                <a:ext cx="193675" cy="1409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40268" w:rsidRPr="000767CD" w:rsidRDefault="00040268" w:rsidP="003E792C">
                                  <w:pPr>
                                    <w:jc w:val="center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0767CD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=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5C997C" id="Прямоугольник 6" o:spid="_x0000_s1030" style="position:absolute;margin-left:-17.7pt;margin-top:0;width:15.25pt;height:11.1pt;z-index:251660288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">
                      <o:lock v:ext="edit" rotation="t" position="t"/>
                      <v:textbox inset="0,0,0,0">
                        <w:txbxContent>
                          <w:p w:rsidR="00040268" w:rsidRPr="000767CD" w:rsidRDefault="00040268" w:rsidP="003E792C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767CD">
                              <w:rPr>
                                <w:b/>
                                <w:sz w:val="20"/>
                                <w:szCs w:val="20"/>
                              </w:rPr>
                              <w:t>=</w:t>
                            </w:r>
                          </w:p>
                        </w:txbxContent>
                      </v:textbox>
                      <w10:wrap anchory="line"/>
                      <w10:anchorlock/>
                    </v:rect>
                  </w:pict>
                </mc:Fallback>
              </mc:AlternateContent>
            </w:r>
            <w:r w:rsidRPr="00B56851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729D03E5" wp14:editId="0CAB645A">
                      <wp:extent cx="139700" cy="139700"/>
                      <wp:effectExtent l="0" t="0" r="0" b="0"/>
                      <wp:docPr id="1" name="Прямоугольник 1"/>
                      <wp:cNvGraphicFramePr>
                        <a:graphicFrameLocks xmlns:a="http://schemas.openxmlformats.org/drawingml/2006/main" noChangeAspect="1" noMove="1" noResize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spect="1" noMove="1" noResize="1" noChangeArrowheads="1"/>
                            </wps:cNvSpPr>
                            <wps:spPr bwMode="auto">
                              <a:xfrm>
                                <a:off x="0" y="0"/>
                                <a:ext cx="139700" cy="139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5F1B04C" id="Прямоугольник 1" o:spid="_x0000_s1026" style="width:11pt;height:1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" filled="f" stroked="f">
                      <o:lock v:ext="edit" rotation="t" aspectratio="t" position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328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3E792C" w:rsidRPr="00B56851" w:rsidRDefault="003E792C" w:rsidP="003E792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EC2AFB" w:rsidRPr="00B56851" w:rsidRDefault="00EC2AFB" w:rsidP="00EC2AFB">
      <w:pPr>
        <w:suppressAutoHyphens w:val="0"/>
        <w:spacing w:after="0" w:line="240" w:lineRule="auto"/>
        <w:ind w:left="509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:rsidR="00EC2AFB" w:rsidRPr="00B56851" w:rsidRDefault="00EC2AFB" w:rsidP="00EC2AFB">
      <w:pPr>
        <w:suppressAutoHyphens w:val="0"/>
        <w:spacing w:after="0" w:line="240" w:lineRule="auto"/>
        <w:ind w:left="509" w:right="-74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2AFB" w:rsidRPr="00B56851" w:rsidRDefault="00EC2AFB" w:rsidP="00EC2AFB">
      <w:pPr>
        <w:shd w:val="clear" w:color="auto" w:fill="FFFFFF"/>
        <w:spacing w:after="0" w:line="240" w:lineRule="auto"/>
        <w:ind w:left="509" w:right="24" w:firstLine="49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C2AFB" w:rsidRPr="00B56851" w:rsidRDefault="00EC2AFB" w:rsidP="00EC2AFB">
      <w:pPr>
        <w:shd w:val="clear" w:color="auto" w:fill="FFFFFF"/>
        <w:spacing w:after="0" w:line="240" w:lineRule="auto"/>
        <w:ind w:left="509" w:right="24" w:firstLine="49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C2AFB" w:rsidRPr="00B56851" w:rsidRDefault="00EC2AFB" w:rsidP="000E6815">
      <w:pPr>
        <w:shd w:val="clear" w:color="auto" w:fill="FFFFFF"/>
        <w:spacing w:after="0" w:line="240" w:lineRule="auto"/>
        <w:ind w:right="24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C2AFB" w:rsidRPr="00B56851" w:rsidRDefault="00EC2AFB" w:rsidP="00497EAE">
      <w:pPr>
        <w:suppressAutoHyphens w:val="0"/>
        <w:autoSpaceDN w:val="0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B56851">
        <w:rPr>
          <w:rFonts w:ascii="Times New Roman" w:hAnsi="Times New Roman" w:cs="Times New Roman"/>
          <w:b/>
          <w:sz w:val="24"/>
          <w:szCs w:val="24"/>
          <w:lang w:eastAsia="en-US"/>
        </w:rPr>
        <w:lastRenderedPageBreak/>
        <w:t>V Программы учебных предметов</w:t>
      </w:r>
    </w:p>
    <w:p w:rsidR="00EC2AFB" w:rsidRPr="00B56851" w:rsidRDefault="00EC2AFB" w:rsidP="00E71309">
      <w:pPr>
        <w:shd w:val="clear" w:color="auto" w:fill="FFFFFF"/>
        <w:spacing w:after="0" w:line="240" w:lineRule="auto"/>
        <w:ind w:left="120" w:right="103"/>
        <w:rPr>
          <w:rFonts w:ascii="Times New Roman" w:hAnsi="Times New Roman" w:cs="Times New Roman"/>
          <w:color w:val="000000"/>
          <w:sz w:val="24"/>
          <w:szCs w:val="24"/>
        </w:rPr>
      </w:pPr>
      <w:r w:rsidRPr="00B56851">
        <w:rPr>
          <w:rFonts w:ascii="Times New Roman" w:hAnsi="Times New Roman" w:cs="Times New Roman"/>
          <w:i/>
          <w:color w:val="000000"/>
          <w:sz w:val="24"/>
          <w:szCs w:val="24"/>
        </w:rPr>
        <w:t>Учебные предметы исполнительской подготовки:</w:t>
      </w:r>
      <w:r w:rsidR="00E7130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040268">
        <w:rPr>
          <w:rFonts w:ascii="Times New Roman" w:hAnsi="Times New Roman" w:cs="Times New Roman"/>
          <w:color w:val="000000"/>
          <w:sz w:val="24"/>
          <w:szCs w:val="24"/>
        </w:rPr>
        <w:t>Специальность</w:t>
      </w:r>
    </w:p>
    <w:p w:rsidR="00EC2AFB" w:rsidRPr="00B56851" w:rsidRDefault="00EC2AFB" w:rsidP="00EC2AFB">
      <w:pPr>
        <w:suppressAutoHyphens w:val="0"/>
        <w:autoSpaceDN w:val="0"/>
        <w:rPr>
          <w:rFonts w:ascii="Times New Roman" w:hAnsi="Times New Roman" w:cs="Times New Roman"/>
          <w:color w:val="000000"/>
          <w:sz w:val="24"/>
          <w:szCs w:val="24"/>
        </w:rPr>
      </w:pPr>
      <w:r w:rsidRPr="00B56851">
        <w:rPr>
          <w:rFonts w:ascii="Times New Roman" w:hAnsi="Times New Roman" w:cs="Times New Roman"/>
          <w:i/>
          <w:color w:val="000000"/>
          <w:sz w:val="24"/>
          <w:szCs w:val="24"/>
        </w:rPr>
        <w:t>Учебные предметы историко-теоретической подготовки:</w:t>
      </w:r>
      <w:r w:rsidR="00E7130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0E6815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0E6815" w:rsidRPr="00B56851">
        <w:rPr>
          <w:rFonts w:ascii="Times New Roman" w:hAnsi="Times New Roman" w:cs="Times New Roman"/>
          <w:color w:val="000000"/>
          <w:sz w:val="24"/>
          <w:szCs w:val="24"/>
        </w:rPr>
        <w:t xml:space="preserve">ольфеджио </w:t>
      </w:r>
    </w:p>
    <w:p w:rsidR="006A1F3E" w:rsidRDefault="006A1F3E" w:rsidP="00497EAE">
      <w:pPr>
        <w:shd w:val="clear" w:color="auto" w:fill="FFFFFF"/>
        <w:spacing w:after="0" w:line="240" w:lineRule="auto"/>
        <w:ind w:right="24" w:firstLine="49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56851">
        <w:rPr>
          <w:rFonts w:ascii="Times New Roman" w:hAnsi="Times New Roman" w:cs="Times New Roman"/>
          <w:b/>
          <w:color w:val="000000"/>
          <w:sz w:val="24"/>
          <w:szCs w:val="24"/>
        </w:rPr>
        <w:t>VI Система и критерии оценок промежуточной и итоговой аттестации результатов освоения ОП обучающимися</w:t>
      </w:r>
    </w:p>
    <w:p w:rsidR="0004658B" w:rsidRPr="00B56851" w:rsidRDefault="0004658B" w:rsidP="00497EAE">
      <w:pPr>
        <w:shd w:val="clear" w:color="auto" w:fill="FFFFFF"/>
        <w:spacing w:after="0" w:line="240" w:lineRule="auto"/>
        <w:ind w:right="24" w:firstLine="49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A1F3E" w:rsidRPr="00B56851" w:rsidRDefault="006A1F3E" w:rsidP="006A1F3E">
      <w:pPr>
        <w:shd w:val="clear" w:color="auto" w:fill="FFFFFF"/>
        <w:spacing w:after="0" w:line="240" w:lineRule="auto"/>
        <w:ind w:right="24" w:firstLine="490"/>
        <w:jc w:val="both"/>
        <w:rPr>
          <w:rFonts w:ascii="Times New Roman" w:hAnsi="Times New Roman" w:cs="Times New Roman"/>
          <w:sz w:val="24"/>
          <w:szCs w:val="24"/>
        </w:rPr>
      </w:pPr>
      <w:r w:rsidRPr="00B56851">
        <w:rPr>
          <w:rFonts w:ascii="Times New Roman" w:hAnsi="Times New Roman" w:cs="Times New Roman"/>
          <w:color w:val="000000"/>
          <w:sz w:val="24"/>
          <w:szCs w:val="24"/>
        </w:rPr>
        <w:t>В процессе промежуточной аттестации обучающихся в учебном году устанавлива</w:t>
      </w:r>
      <w:r w:rsidR="00614883" w:rsidRPr="00B56851">
        <w:rPr>
          <w:rFonts w:ascii="Times New Roman" w:hAnsi="Times New Roman" w:cs="Times New Roman"/>
          <w:color w:val="000000"/>
          <w:sz w:val="24"/>
          <w:szCs w:val="24"/>
        </w:rPr>
        <w:t>ются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 xml:space="preserve"> не более четырех зачетов. </w:t>
      </w:r>
    </w:p>
    <w:p w:rsidR="006A1F3E" w:rsidRDefault="006A1F3E" w:rsidP="006A1F3E">
      <w:pPr>
        <w:shd w:val="clear" w:color="auto" w:fill="FFFFFF"/>
        <w:spacing w:after="0" w:line="240" w:lineRule="auto"/>
        <w:ind w:left="5" w:right="19" w:firstLine="56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6851">
        <w:rPr>
          <w:rFonts w:ascii="Times New Roman" w:hAnsi="Times New Roman" w:cs="Times New Roman"/>
          <w:color w:val="000000"/>
          <w:sz w:val="24"/>
          <w:szCs w:val="24"/>
        </w:rPr>
        <w:t>В качестве средств текущего контроля успеваемости, промежуточной и итоговой аттестации используются зачеты, контрольные работы, устные опросы, письменные работы, тестирование, технические зачеты, контрольные уроки, концертные выступления. Текущий контроль успеваемости обучающихся, промежуточная аттестация проводятся в счет аудиторного времени, предусмотренного на учебный предмет.</w:t>
      </w:r>
    </w:p>
    <w:p w:rsidR="0004658B" w:rsidRPr="00B56851" w:rsidRDefault="0004658B" w:rsidP="006A1F3E">
      <w:pPr>
        <w:shd w:val="clear" w:color="auto" w:fill="FFFFFF"/>
        <w:spacing w:after="0" w:line="240" w:lineRule="auto"/>
        <w:ind w:left="5" w:right="19" w:firstLine="562"/>
        <w:jc w:val="both"/>
        <w:rPr>
          <w:rFonts w:ascii="Times New Roman" w:hAnsi="Times New Roman" w:cs="Times New Roman"/>
          <w:sz w:val="24"/>
          <w:szCs w:val="24"/>
        </w:rPr>
      </w:pPr>
    </w:p>
    <w:p w:rsidR="006A1F3E" w:rsidRDefault="006A1F3E" w:rsidP="00407139">
      <w:pPr>
        <w:shd w:val="clear" w:color="auto" w:fill="FFFFFF"/>
        <w:spacing w:after="0" w:line="240" w:lineRule="auto"/>
        <w:ind w:left="14" w:right="19" w:firstLine="490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B56851">
        <w:rPr>
          <w:rFonts w:ascii="Times New Roman" w:hAnsi="Times New Roman" w:cs="Times New Roman"/>
          <w:b/>
          <w:i/>
          <w:color w:val="000000"/>
          <w:sz w:val="24"/>
          <w:szCs w:val="24"/>
        </w:rPr>
        <w:t>Критерии оценок</w:t>
      </w:r>
      <w:r w:rsidR="00FC405F" w:rsidRPr="00B56851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по предметам исполнительской подготовки.</w:t>
      </w:r>
      <w:r w:rsidR="007C7AF9" w:rsidRPr="00B56851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="008C17FF">
        <w:rPr>
          <w:rFonts w:ascii="Times New Roman" w:hAnsi="Times New Roman" w:cs="Times New Roman"/>
          <w:b/>
          <w:i/>
          <w:color w:val="000000"/>
          <w:sz w:val="24"/>
          <w:szCs w:val="24"/>
        </w:rPr>
        <w:t>Специальность</w:t>
      </w:r>
      <w:r w:rsidR="007C7AF9" w:rsidRPr="00B56851">
        <w:rPr>
          <w:rFonts w:ascii="Times New Roman" w:hAnsi="Times New Roman" w:cs="Times New Roman"/>
          <w:b/>
          <w:i/>
          <w:color w:val="000000"/>
          <w:sz w:val="24"/>
          <w:szCs w:val="24"/>
        </w:rPr>
        <w:t>.</w:t>
      </w:r>
    </w:p>
    <w:p w:rsidR="0004658B" w:rsidRPr="00B56851" w:rsidRDefault="0004658B" w:rsidP="00407139">
      <w:pPr>
        <w:shd w:val="clear" w:color="auto" w:fill="FFFFFF"/>
        <w:spacing w:after="0" w:line="240" w:lineRule="auto"/>
        <w:ind w:left="14" w:right="19" w:firstLine="49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07139" w:rsidRPr="00B56851" w:rsidRDefault="00407139" w:rsidP="00407139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56851">
        <w:rPr>
          <w:rFonts w:ascii="Times New Roman" w:hAnsi="Times New Roman"/>
          <w:sz w:val="24"/>
          <w:szCs w:val="24"/>
        </w:rPr>
        <w:t>При оценивании учащегося, осваивающегося общеразвивающую программу, следует учитывать:</w:t>
      </w:r>
    </w:p>
    <w:p w:rsidR="00407139" w:rsidRPr="00B56851" w:rsidRDefault="00407139" w:rsidP="000465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6851">
        <w:rPr>
          <w:rFonts w:ascii="Times New Roman" w:hAnsi="Times New Roman" w:cs="Times New Roman"/>
          <w:sz w:val="24"/>
          <w:szCs w:val="24"/>
        </w:rPr>
        <w:t>формирование устойчивого интереса к музыкальному искусству, к занятиям музыкой;</w:t>
      </w:r>
    </w:p>
    <w:p w:rsidR="00407139" w:rsidRPr="00B56851" w:rsidRDefault="00407139" w:rsidP="000465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6851">
        <w:rPr>
          <w:rFonts w:ascii="Times New Roman" w:hAnsi="Times New Roman" w:cs="Times New Roman"/>
          <w:sz w:val="24"/>
          <w:szCs w:val="24"/>
        </w:rPr>
        <w:t xml:space="preserve">наличие исполнительской культуры, развитие музыкального мышления; </w:t>
      </w:r>
    </w:p>
    <w:p w:rsidR="00407139" w:rsidRPr="00B56851" w:rsidRDefault="00407139" w:rsidP="000465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6851">
        <w:rPr>
          <w:rFonts w:ascii="Times New Roman" w:hAnsi="Times New Roman" w:cs="Times New Roman"/>
          <w:sz w:val="24"/>
          <w:szCs w:val="24"/>
        </w:rPr>
        <w:t>овладение практическими умениями и навыками в различных видах музыкально-исполнительской деятельности: сольном, подборе аккомпанемента;</w:t>
      </w:r>
      <w:r w:rsidR="00E71309">
        <w:rPr>
          <w:rFonts w:ascii="Times New Roman" w:hAnsi="Times New Roman" w:cs="Times New Roman"/>
          <w:sz w:val="24"/>
          <w:szCs w:val="24"/>
        </w:rPr>
        <w:t xml:space="preserve"> </w:t>
      </w:r>
      <w:r w:rsidRPr="00B56851">
        <w:rPr>
          <w:rFonts w:ascii="Times New Roman" w:hAnsi="Times New Roman" w:cs="Times New Roman"/>
          <w:sz w:val="24"/>
          <w:szCs w:val="24"/>
        </w:rPr>
        <w:t>степень продвижения учащегося, успешность личностных достижений.</w:t>
      </w:r>
    </w:p>
    <w:p w:rsidR="00407139" w:rsidRPr="00B56851" w:rsidRDefault="00407139" w:rsidP="0040713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6851">
        <w:rPr>
          <w:rFonts w:ascii="Times New Roman" w:hAnsi="Times New Roman" w:cs="Times New Roman"/>
          <w:b/>
          <w:sz w:val="24"/>
          <w:szCs w:val="24"/>
        </w:rPr>
        <w:t>«Отлично»</w:t>
      </w:r>
      <w:r w:rsidRPr="00B56851">
        <w:rPr>
          <w:rFonts w:ascii="Times New Roman" w:hAnsi="Times New Roman" w:cs="Times New Roman"/>
          <w:sz w:val="24"/>
          <w:szCs w:val="24"/>
        </w:rPr>
        <w:t xml:space="preserve"> ставится за яркое, образное музыкальное исполнение, отвечающее содержанию и форме оригинала и отражающее отношение ученика к представленным произведениям.</w:t>
      </w:r>
    </w:p>
    <w:p w:rsidR="00407139" w:rsidRPr="00B56851" w:rsidRDefault="00407139" w:rsidP="0040713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6851">
        <w:rPr>
          <w:rFonts w:ascii="Times New Roman" w:hAnsi="Times New Roman" w:cs="Times New Roman"/>
          <w:b/>
          <w:sz w:val="24"/>
          <w:szCs w:val="24"/>
        </w:rPr>
        <w:t>«Хорошо»</w:t>
      </w:r>
      <w:r w:rsidRPr="00B56851">
        <w:rPr>
          <w:rFonts w:ascii="Times New Roman" w:hAnsi="Times New Roman" w:cs="Times New Roman"/>
          <w:sz w:val="24"/>
          <w:szCs w:val="24"/>
        </w:rPr>
        <w:t xml:space="preserve"> ставится за достаточное осмысленное музыкальное исполнение, отражающее понимание особенностей содержания и формы представленных произведений. Допустимы небольшие погрешности в исполнении, не разрушающие целостности музыкального образа.</w:t>
      </w:r>
    </w:p>
    <w:p w:rsidR="00407139" w:rsidRPr="00B56851" w:rsidRDefault="00407139" w:rsidP="00407139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B56851">
        <w:rPr>
          <w:rFonts w:ascii="Times New Roman" w:hAnsi="Times New Roman"/>
          <w:b/>
          <w:sz w:val="24"/>
          <w:szCs w:val="24"/>
        </w:rPr>
        <w:t>«Удовлетворительно»</w:t>
      </w:r>
      <w:r w:rsidRPr="00B56851">
        <w:rPr>
          <w:rFonts w:ascii="Times New Roman" w:hAnsi="Times New Roman"/>
          <w:sz w:val="24"/>
          <w:szCs w:val="24"/>
        </w:rPr>
        <w:t xml:space="preserve"> ставится за недостаточно яркое музыкальное исполнение, свидетельствующее об определенных изъянах в исполнительских навыках ученика. Исполнение сопровождается неточностями и ошибками. Слабо проявляется индивидуальное отношение к представленным произведениям.</w:t>
      </w:r>
    </w:p>
    <w:p w:rsidR="00407139" w:rsidRPr="00B56851" w:rsidRDefault="00407139" w:rsidP="0040713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56851">
        <w:rPr>
          <w:rFonts w:ascii="Times New Roman" w:hAnsi="Times New Roman" w:cs="Times New Roman"/>
          <w:b/>
          <w:sz w:val="24"/>
          <w:szCs w:val="24"/>
        </w:rPr>
        <w:t>«Зачет» (без оценки)</w:t>
      </w:r>
      <w:r w:rsidRPr="00B56851">
        <w:rPr>
          <w:rFonts w:ascii="Times New Roman" w:hAnsi="Times New Roman" w:cs="Times New Roman"/>
          <w:sz w:val="24"/>
          <w:szCs w:val="24"/>
        </w:rPr>
        <w:t xml:space="preserve"> ставится за продемонстрированный учащимся достаточный художественный уровень воплощения музыки на данном этапе обучения.</w:t>
      </w:r>
    </w:p>
    <w:p w:rsidR="00407139" w:rsidRPr="00B56851" w:rsidRDefault="00407139" w:rsidP="00FC405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71309" w:rsidRDefault="00E71309" w:rsidP="00FC405F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E71309" w:rsidRDefault="00E71309" w:rsidP="00FC405F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FC405F" w:rsidRDefault="00FC405F" w:rsidP="00FC405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B56851">
        <w:rPr>
          <w:rFonts w:ascii="Times New Roman" w:hAnsi="Times New Roman"/>
          <w:b/>
          <w:i/>
          <w:sz w:val="24"/>
          <w:szCs w:val="24"/>
        </w:rPr>
        <w:t>Критерии оценок по</w:t>
      </w:r>
      <w:r w:rsidRPr="00B56851">
        <w:rPr>
          <w:rFonts w:ascii="Times New Roman" w:hAnsi="Times New Roman"/>
          <w:b/>
          <w:sz w:val="24"/>
          <w:szCs w:val="24"/>
        </w:rPr>
        <w:t xml:space="preserve"> </w:t>
      </w:r>
      <w:r w:rsidRPr="00B56851">
        <w:rPr>
          <w:rFonts w:ascii="Times New Roman" w:hAnsi="Times New Roman"/>
          <w:b/>
          <w:i/>
          <w:color w:val="000000"/>
          <w:sz w:val="24"/>
          <w:szCs w:val="24"/>
        </w:rPr>
        <w:t>учебным предметам теоретиче</w:t>
      </w:r>
      <w:r w:rsidR="000E6815">
        <w:rPr>
          <w:rFonts w:ascii="Times New Roman" w:hAnsi="Times New Roman"/>
          <w:b/>
          <w:i/>
          <w:color w:val="000000"/>
          <w:sz w:val="24"/>
          <w:szCs w:val="24"/>
        </w:rPr>
        <w:t>ской подготовки. С</w:t>
      </w:r>
      <w:r w:rsidRPr="00B56851">
        <w:rPr>
          <w:rFonts w:ascii="Times New Roman" w:hAnsi="Times New Roman"/>
          <w:b/>
          <w:i/>
          <w:color w:val="000000"/>
          <w:sz w:val="24"/>
          <w:szCs w:val="24"/>
        </w:rPr>
        <w:t>ольфеджио.</w:t>
      </w:r>
      <w:r w:rsidRPr="00B56851">
        <w:rPr>
          <w:rFonts w:ascii="Times New Roman" w:hAnsi="Times New Roman"/>
          <w:b/>
          <w:sz w:val="24"/>
          <w:szCs w:val="24"/>
        </w:rPr>
        <w:t xml:space="preserve"> </w:t>
      </w:r>
    </w:p>
    <w:p w:rsidR="0004658B" w:rsidRPr="00B56851" w:rsidRDefault="0004658B" w:rsidP="00FC405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FC405F" w:rsidRPr="00B56851" w:rsidRDefault="00FC405F" w:rsidP="00FC405F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B56851">
        <w:rPr>
          <w:rFonts w:ascii="Times New Roman" w:hAnsi="Times New Roman"/>
          <w:sz w:val="24"/>
          <w:szCs w:val="24"/>
        </w:rPr>
        <w:t xml:space="preserve">Уровень приобретенных знаний, умений и навыков должен соответствовать программным требованиям. </w:t>
      </w:r>
    </w:p>
    <w:p w:rsidR="00FC405F" w:rsidRPr="00B56851" w:rsidRDefault="00FC405F" w:rsidP="00FC405F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B56851">
        <w:rPr>
          <w:rFonts w:ascii="Times New Roman" w:hAnsi="Times New Roman"/>
          <w:sz w:val="24"/>
          <w:szCs w:val="24"/>
        </w:rPr>
        <w:t xml:space="preserve">Задания должны выполняться в полном объеме и в рамках отведенного на них времени, что демонстрирует приобретенные учеником умения и навыки. Индивидуальный подход к ученику может выражаться в разном по сложности материале при однотипности задания. Для аттестации учащихся используется дифференцированная 5-балльная система оценок. </w:t>
      </w:r>
    </w:p>
    <w:p w:rsidR="00FC405F" w:rsidRPr="00B56851" w:rsidRDefault="00FC405F" w:rsidP="00FC405F">
      <w:pPr>
        <w:pStyle w:val="a3"/>
        <w:ind w:firstLine="567"/>
        <w:jc w:val="center"/>
        <w:rPr>
          <w:rFonts w:ascii="Times New Roman" w:hAnsi="Times New Roman"/>
          <w:b/>
          <w:i/>
          <w:sz w:val="24"/>
          <w:szCs w:val="24"/>
        </w:rPr>
      </w:pPr>
      <w:r w:rsidRPr="00B56851">
        <w:rPr>
          <w:rFonts w:ascii="Times New Roman" w:hAnsi="Times New Roman"/>
          <w:b/>
          <w:i/>
          <w:sz w:val="24"/>
          <w:szCs w:val="24"/>
        </w:rPr>
        <w:t>Музыкальный диктант</w:t>
      </w:r>
    </w:p>
    <w:p w:rsidR="00FC405F" w:rsidRPr="00B56851" w:rsidRDefault="00FC405F" w:rsidP="00FC405F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B56851">
        <w:rPr>
          <w:rFonts w:ascii="Times New Roman" w:hAnsi="Times New Roman"/>
          <w:b/>
          <w:sz w:val="24"/>
          <w:szCs w:val="24"/>
        </w:rPr>
        <w:t>Оценка 5 (отлично)</w:t>
      </w:r>
      <w:r w:rsidRPr="00B56851">
        <w:rPr>
          <w:rFonts w:ascii="Times New Roman" w:hAnsi="Times New Roman"/>
          <w:sz w:val="24"/>
          <w:szCs w:val="24"/>
        </w:rPr>
        <w:t xml:space="preserve"> – музыкальный диктант записан полностью без ошибок в пределах отведенного времени и количества проигрываний. </w:t>
      </w:r>
    </w:p>
    <w:p w:rsidR="00FC405F" w:rsidRPr="00B56851" w:rsidRDefault="00FC405F" w:rsidP="00FC405F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B56851">
        <w:rPr>
          <w:rFonts w:ascii="Times New Roman" w:hAnsi="Times New Roman"/>
          <w:sz w:val="24"/>
          <w:szCs w:val="24"/>
        </w:rPr>
        <w:t xml:space="preserve">Возможны небольшие недочеты (не более двух) в группировке длительностей. </w:t>
      </w:r>
    </w:p>
    <w:p w:rsidR="00FC405F" w:rsidRPr="00B56851" w:rsidRDefault="00FC405F" w:rsidP="00FC405F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B56851">
        <w:rPr>
          <w:rFonts w:ascii="Times New Roman" w:hAnsi="Times New Roman"/>
          <w:b/>
          <w:sz w:val="24"/>
          <w:szCs w:val="24"/>
        </w:rPr>
        <w:t>Оценка 4 (хорошо)</w:t>
      </w:r>
      <w:r w:rsidRPr="00B56851">
        <w:rPr>
          <w:rFonts w:ascii="Times New Roman" w:hAnsi="Times New Roman"/>
          <w:sz w:val="24"/>
          <w:szCs w:val="24"/>
        </w:rPr>
        <w:t xml:space="preserve"> – музыкальный диктант записан полностью в пределах отведенного времени и количества проигрываний. Допущено 1-3 ошибки в записи мелодической линии, ритмического рисунка, либо большое количество недочетов. </w:t>
      </w:r>
    </w:p>
    <w:p w:rsidR="00FC405F" w:rsidRPr="00B56851" w:rsidRDefault="00FC405F" w:rsidP="00FC405F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B56851">
        <w:rPr>
          <w:rFonts w:ascii="Times New Roman" w:hAnsi="Times New Roman"/>
          <w:b/>
          <w:sz w:val="24"/>
          <w:szCs w:val="24"/>
        </w:rPr>
        <w:t>Оценка 3 (удовлетворительно)</w:t>
      </w:r>
      <w:r w:rsidRPr="00B56851">
        <w:rPr>
          <w:rFonts w:ascii="Times New Roman" w:hAnsi="Times New Roman"/>
          <w:sz w:val="24"/>
          <w:szCs w:val="24"/>
        </w:rPr>
        <w:t xml:space="preserve"> – музыкальный диктант записан полност</w:t>
      </w:r>
      <w:r w:rsidR="0004658B">
        <w:rPr>
          <w:rFonts w:ascii="Times New Roman" w:hAnsi="Times New Roman"/>
          <w:sz w:val="24"/>
          <w:szCs w:val="24"/>
        </w:rPr>
        <w:t>ью в пределах отведенного време</w:t>
      </w:r>
      <w:r w:rsidRPr="00B56851">
        <w:rPr>
          <w:rFonts w:ascii="Times New Roman" w:hAnsi="Times New Roman"/>
          <w:sz w:val="24"/>
          <w:szCs w:val="24"/>
        </w:rPr>
        <w:t>ни и количества проигрываний, допущено большое количество (4-8) ошибок в записи мелодической линии,</w:t>
      </w:r>
      <w:r w:rsidRPr="00B56851">
        <w:rPr>
          <w:sz w:val="24"/>
          <w:szCs w:val="24"/>
        </w:rPr>
        <w:t xml:space="preserve"> </w:t>
      </w:r>
      <w:r w:rsidRPr="00B56851">
        <w:rPr>
          <w:rFonts w:ascii="Times New Roman" w:hAnsi="Times New Roman"/>
          <w:sz w:val="24"/>
          <w:szCs w:val="24"/>
        </w:rPr>
        <w:t xml:space="preserve">ритмического рисунка, либо музыкальный диктант записан не полностью (но больше половины). </w:t>
      </w:r>
    </w:p>
    <w:p w:rsidR="00FC405F" w:rsidRDefault="00FC405F" w:rsidP="00FC405F">
      <w:pPr>
        <w:pStyle w:val="a3"/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B56851">
        <w:rPr>
          <w:rFonts w:ascii="Times New Roman" w:hAnsi="Times New Roman"/>
          <w:b/>
          <w:sz w:val="24"/>
          <w:szCs w:val="24"/>
        </w:rPr>
        <w:t>Оценка 2 (неудовлетворительно)</w:t>
      </w:r>
      <w:r w:rsidRPr="00B56851">
        <w:rPr>
          <w:rFonts w:ascii="Times New Roman" w:hAnsi="Times New Roman"/>
          <w:sz w:val="24"/>
          <w:szCs w:val="24"/>
        </w:rPr>
        <w:t xml:space="preserve"> – музыкальный диктант записан в пределах отведенного времени и количества проигрываний, допущено большое количество грубых ошибок в записи мелодической линии и ритмического рисунка, либо музыкальный диктант записан меньше, чем наполовину. </w:t>
      </w:r>
      <w:r w:rsidRPr="00B56851">
        <w:rPr>
          <w:rFonts w:ascii="Times New Roman" w:hAnsi="Times New Roman"/>
          <w:sz w:val="24"/>
          <w:szCs w:val="24"/>
        </w:rPr>
        <w:cr/>
      </w:r>
      <w:r w:rsidRPr="00B56851">
        <w:rPr>
          <w:rFonts w:ascii="Times New Roman" w:hAnsi="Times New Roman"/>
          <w:b/>
          <w:i/>
          <w:sz w:val="24"/>
          <w:szCs w:val="24"/>
        </w:rPr>
        <w:t xml:space="preserve">Сольфеджирование, интонационные упражнения, слуховой анализ </w:t>
      </w:r>
    </w:p>
    <w:p w:rsidR="00FC405F" w:rsidRPr="00B56851" w:rsidRDefault="00FC405F" w:rsidP="00FC405F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B56851">
        <w:rPr>
          <w:rFonts w:ascii="Times New Roman" w:hAnsi="Times New Roman"/>
          <w:b/>
          <w:sz w:val="24"/>
          <w:szCs w:val="24"/>
        </w:rPr>
        <w:t>Оценка 5 (отлично)</w:t>
      </w:r>
      <w:r w:rsidRPr="00B56851">
        <w:rPr>
          <w:rFonts w:ascii="Times New Roman" w:hAnsi="Times New Roman"/>
          <w:sz w:val="24"/>
          <w:szCs w:val="24"/>
        </w:rPr>
        <w:t xml:space="preserve"> – чистое интонирование, хороший темп ответа, правильное дирижирование, демонстрация основных теоретических знаний. </w:t>
      </w:r>
    </w:p>
    <w:p w:rsidR="00FC405F" w:rsidRPr="00B56851" w:rsidRDefault="00FC405F" w:rsidP="00FC405F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B56851">
        <w:rPr>
          <w:rFonts w:ascii="Times New Roman" w:hAnsi="Times New Roman"/>
          <w:b/>
          <w:sz w:val="24"/>
          <w:szCs w:val="24"/>
        </w:rPr>
        <w:t>Оценка 4 (хорошо)</w:t>
      </w:r>
      <w:r w:rsidRPr="00B56851">
        <w:rPr>
          <w:rFonts w:ascii="Times New Roman" w:hAnsi="Times New Roman"/>
          <w:sz w:val="24"/>
          <w:szCs w:val="24"/>
        </w:rPr>
        <w:t xml:space="preserve"> – недочеты в отдельных видах работы: небольшие погрешности в интонировании, нарушения в темпе ответа, ошибки в дирижировании, ошибки в теоретических знаниях. </w:t>
      </w:r>
    </w:p>
    <w:p w:rsidR="00FC405F" w:rsidRPr="00B56851" w:rsidRDefault="00FC405F" w:rsidP="00FC405F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B56851">
        <w:rPr>
          <w:rFonts w:ascii="Times New Roman" w:hAnsi="Times New Roman"/>
          <w:b/>
          <w:sz w:val="24"/>
          <w:szCs w:val="24"/>
        </w:rPr>
        <w:t>Оценка 3 (удовлетворительно)</w:t>
      </w:r>
      <w:r w:rsidRPr="00B56851">
        <w:rPr>
          <w:rFonts w:ascii="Times New Roman" w:hAnsi="Times New Roman"/>
          <w:sz w:val="24"/>
          <w:szCs w:val="24"/>
        </w:rPr>
        <w:t xml:space="preserve"> – ошибки, плохое владение интонацией, замедленный темп ответа, грубые ошибки в теоретических знаниях. </w:t>
      </w:r>
    </w:p>
    <w:p w:rsidR="00FC405F" w:rsidRPr="00B56851" w:rsidRDefault="00FC405F" w:rsidP="00FC405F">
      <w:pPr>
        <w:pStyle w:val="a3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B56851">
        <w:rPr>
          <w:rFonts w:ascii="Times New Roman" w:hAnsi="Times New Roman"/>
          <w:b/>
          <w:sz w:val="24"/>
          <w:szCs w:val="24"/>
        </w:rPr>
        <w:t>Оценка 2 (неудовлетворительно)</w:t>
      </w:r>
      <w:r w:rsidRPr="00B56851">
        <w:rPr>
          <w:rFonts w:ascii="Times New Roman" w:hAnsi="Times New Roman"/>
          <w:sz w:val="24"/>
          <w:szCs w:val="24"/>
        </w:rPr>
        <w:t xml:space="preserve"> – грубые ошибки, не</w:t>
      </w:r>
      <w:r w:rsidR="000E6815">
        <w:rPr>
          <w:rFonts w:ascii="Times New Roman" w:hAnsi="Times New Roman"/>
          <w:sz w:val="24"/>
          <w:szCs w:val="24"/>
        </w:rPr>
        <w:t xml:space="preserve"> </w:t>
      </w:r>
      <w:r w:rsidRPr="00B56851">
        <w:rPr>
          <w:rFonts w:ascii="Times New Roman" w:hAnsi="Times New Roman"/>
          <w:sz w:val="24"/>
          <w:szCs w:val="24"/>
        </w:rPr>
        <w:t>владение интонацией, медленный темп ответа, от</w:t>
      </w:r>
      <w:r w:rsidR="000E6815">
        <w:rPr>
          <w:rFonts w:ascii="Times New Roman" w:hAnsi="Times New Roman"/>
          <w:sz w:val="24"/>
          <w:szCs w:val="24"/>
        </w:rPr>
        <w:t xml:space="preserve">сутствие теоретических знаний. </w:t>
      </w:r>
    </w:p>
    <w:p w:rsidR="00FC405F" w:rsidRPr="00B56851" w:rsidRDefault="00FC405F" w:rsidP="00FC405F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B56851">
        <w:rPr>
          <w:rFonts w:ascii="Times New Roman" w:hAnsi="Times New Roman"/>
          <w:sz w:val="24"/>
          <w:szCs w:val="24"/>
        </w:rPr>
        <w:t>Оценочные баллы, выставляемые за ответы, целесообразно дополнять доброжелательными и аргументированными суждениями. Оцениваться могут не только отдельные ответы учащихся при индивидуальном и фронтальном опросе, но и качество учебной работы в классе.</w:t>
      </w:r>
    </w:p>
    <w:p w:rsidR="00FC405F" w:rsidRPr="00B56851" w:rsidRDefault="00FC405F" w:rsidP="00FC405F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B56851">
        <w:rPr>
          <w:rFonts w:ascii="Times New Roman" w:hAnsi="Times New Roman"/>
          <w:sz w:val="24"/>
          <w:szCs w:val="24"/>
        </w:rPr>
        <w:t xml:space="preserve">Четвертные отметки выводятся по результатам текущего опроса и обобщающей проверки на контрольном уроке. </w:t>
      </w:r>
    </w:p>
    <w:p w:rsidR="0004658B" w:rsidRPr="00B56851" w:rsidRDefault="00FC405F" w:rsidP="00FC405F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B56851">
        <w:rPr>
          <w:rFonts w:ascii="Times New Roman" w:hAnsi="Times New Roman"/>
          <w:sz w:val="24"/>
          <w:szCs w:val="24"/>
        </w:rPr>
        <w:t>Итоговыми отметками являются годовые, которые определяются на основании четвертных и с учетом тенденции роста учащихся. Итоговая оценка за последний год обучения идет в документ об окончании музыкальной школы.</w:t>
      </w:r>
    </w:p>
    <w:sectPr w:rsidR="0004658B" w:rsidRPr="00B56851" w:rsidSect="003E792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0268" w:rsidRDefault="00040268" w:rsidP="000E67E2">
      <w:pPr>
        <w:spacing w:after="0" w:line="240" w:lineRule="auto"/>
      </w:pPr>
      <w:r>
        <w:separator/>
      </w:r>
    </w:p>
  </w:endnote>
  <w:endnote w:type="continuationSeparator" w:id="0">
    <w:p w:rsidR="00040268" w:rsidRDefault="00040268" w:rsidP="000E67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0268" w:rsidRDefault="00040268" w:rsidP="000E67E2">
      <w:pPr>
        <w:spacing w:after="0" w:line="240" w:lineRule="auto"/>
      </w:pPr>
      <w:r>
        <w:separator/>
      </w:r>
    </w:p>
  </w:footnote>
  <w:footnote w:type="continuationSeparator" w:id="0">
    <w:p w:rsidR="00040268" w:rsidRDefault="00040268" w:rsidP="000E67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1D24324E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A8A1370"/>
    <w:multiLevelType w:val="hybridMultilevel"/>
    <w:tmpl w:val="C5827DD4"/>
    <w:lvl w:ilvl="0" w:tplc="E1061E9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E735BE"/>
    <w:multiLevelType w:val="singleLevel"/>
    <w:tmpl w:val="43A69C08"/>
    <w:lvl w:ilvl="0">
      <w:start w:val="1"/>
      <w:numFmt w:val="decimal"/>
      <w:lvlText w:val="%1)"/>
      <w:legacy w:legacy="1" w:legacySpace="0" w:legacyIndent="25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numFmt w:val="bullet"/>
        <w:lvlText w:val="*"/>
        <w:legacy w:legacy="1" w:legacySpace="0" w:legacyIndent="34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2"/>
    <w:lvlOverride w:ilvl="0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74E"/>
    <w:rsid w:val="00024636"/>
    <w:rsid w:val="00040268"/>
    <w:rsid w:val="0004658B"/>
    <w:rsid w:val="000B5431"/>
    <w:rsid w:val="000D526B"/>
    <w:rsid w:val="000E67E2"/>
    <w:rsid w:val="000E6815"/>
    <w:rsid w:val="001A2C74"/>
    <w:rsid w:val="001C6721"/>
    <w:rsid w:val="00295C9B"/>
    <w:rsid w:val="003E792C"/>
    <w:rsid w:val="00407139"/>
    <w:rsid w:val="004117B7"/>
    <w:rsid w:val="00454C3B"/>
    <w:rsid w:val="00497EAE"/>
    <w:rsid w:val="005C143E"/>
    <w:rsid w:val="00614883"/>
    <w:rsid w:val="0069374E"/>
    <w:rsid w:val="006A1F3E"/>
    <w:rsid w:val="006E34BB"/>
    <w:rsid w:val="007C7AF9"/>
    <w:rsid w:val="00840CA6"/>
    <w:rsid w:val="008C17FF"/>
    <w:rsid w:val="008F5072"/>
    <w:rsid w:val="0092013D"/>
    <w:rsid w:val="009A412C"/>
    <w:rsid w:val="00A24D16"/>
    <w:rsid w:val="00A51738"/>
    <w:rsid w:val="00A95315"/>
    <w:rsid w:val="00AB696C"/>
    <w:rsid w:val="00B247D8"/>
    <w:rsid w:val="00B56851"/>
    <w:rsid w:val="00CE4A01"/>
    <w:rsid w:val="00D32875"/>
    <w:rsid w:val="00DD5304"/>
    <w:rsid w:val="00E42496"/>
    <w:rsid w:val="00E71309"/>
    <w:rsid w:val="00EC2AFB"/>
    <w:rsid w:val="00FC4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6C2B3"/>
  <w15:docId w15:val="{7ED8E80A-392B-452C-977F-08CD0C7CB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2875"/>
    <w:pPr>
      <w:suppressAutoHyphens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3287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basedOn w:val="a0"/>
    <w:link w:val="a3"/>
    <w:uiPriority w:val="1"/>
    <w:locked/>
    <w:rsid w:val="00D32875"/>
    <w:rPr>
      <w:rFonts w:ascii="Calibri" w:eastAsia="Calibri" w:hAnsi="Calibri" w:cs="Times New Roman"/>
    </w:rPr>
  </w:style>
  <w:style w:type="character" w:styleId="a5">
    <w:name w:val="Hyperlink"/>
    <w:basedOn w:val="a0"/>
    <w:uiPriority w:val="99"/>
    <w:semiHidden/>
    <w:unhideWhenUsed/>
    <w:rsid w:val="00CE4A01"/>
    <w:rPr>
      <w:color w:val="0000FF" w:themeColor="hyperlink"/>
      <w:u w:val="single"/>
    </w:rPr>
  </w:style>
  <w:style w:type="paragraph" w:styleId="a6">
    <w:name w:val="footnote text"/>
    <w:basedOn w:val="a"/>
    <w:link w:val="a7"/>
    <w:uiPriority w:val="99"/>
    <w:semiHidden/>
    <w:unhideWhenUsed/>
    <w:rsid w:val="000E67E2"/>
    <w:pPr>
      <w:suppressAutoHyphens w:val="0"/>
      <w:spacing w:after="0" w:line="240" w:lineRule="auto"/>
    </w:pPr>
    <w:rPr>
      <w:rFonts w:asciiTheme="minorHAnsi" w:eastAsiaTheme="minorEastAsia" w:hAnsiTheme="minorHAnsi" w:cstheme="minorBidi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uiPriority w:val="99"/>
    <w:semiHidden/>
    <w:rsid w:val="000E67E2"/>
    <w:rPr>
      <w:rFonts w:eastAsiaTheme="minorEastAsia"/>
      <w:sz w:val="20"/>
      <w:szCs w:val="20"/>
      <w:lang w:eastAsia="ru-RU"/>
    </w:rPr>
  </w:style>
  <w:style w:type="paragraph" w:styleId="a8">
    <w:name w:val="endnote text"/>
    <w:basedOn w:val="a"/>
    <w:link w:val="a9"/>
    <w:semiHidden/>
    <w:unhideWhenUsed/>
    <w:rsid w:val="000E67E2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концевой сноски Знак"/>
    <w:basedOn w:val="a0"/>
    <w:link w:val="a8"/>
    <w:semiHidden/>
    <w:rsid w:val="000E67E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unhideWhenUsed/>
    <w:rsid w:val="000E6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7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6B6D76-9AEA-4E23-B9F9-AC83E5FAF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9</Pages>
  <Words>1730</Words>
  <Characters>9861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28</cp:revision>
  <dcterms:created xsi:type="dcterms:W3CDTF">2014-05-04T13:06:00Z</dcterms:created>
  <dcterms:modified xsi:type="dcterms:W3CDTF">2018-07-09T10:51:00Z</dcterms:modified>
</cp:coreProperties>
</file>