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756F">
        <w:rPr>
          <w:rFonts w:ascii="Times New Roman" w:eastAsia="Calibri" w:hAnsi="Times New Roman" w:cs="Times New Roman"/>
          <w:b/>
          <w:sz w:val="28"/>
          <w:szCs w:val="28"/>
        </w:rPr>
        <w:t>Шевченко Н. И.</w:t>
      </w:r>
    </w:p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110"/>
        <w:gridCol w:w="3344"/>
        <w:gridCol w:w="2228"/>
      </w:tblGrid>
      <w:tr w:rsidR="00B4756F" w:rsidRPr="00B4756F" w:rsidTr="0046187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3402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День/время занятия;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2268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84" w:type="dxa"/>
            <w:vMerge w:val="restart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Музыкальная литература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Н.И.</w:t>
            </w:r>
          </w:p>
        </w:tc>
        <w:tc>
          <w:tcPr>
            <w:tcW w:w="3402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14.35 – 15.15</w:t>
            </w:r>
          </w:p>
        </w:tc>
        <w:tc>
          <w:tcPr>
            <w:tcW w:w="2268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5 класс хоровое пение, 1 группа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384" w:type="dxa"/>
            <w:vMerge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17.30 – 18.10</w:t>
            </w:r>
          </w:p>
        </w:tc>
        <w:tc>
          <w:tcPr>
            <w:tcW w:w="2268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5 класс хоровое пение, 2 группа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Задание: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В.Н. Брянцева Музыкальная литература зарубежных стран. Учебник.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Л. Бетховен. Пятая симфония стр. 121 – 128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 xml:space="preserve">Слушать - </w:t>
            </w:r>
            <w:hyperlink r:id="rId6" w:history="1">
              <w:r w:rsidRPr="00B4756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https://www.youtube.com/watch?v=ZTDQZkKqapw</w:t>
              </w:r>
            </w:hyperlink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  <w:b/>
                <w:i/>
                <w:u w:val="single"/>
              </w:rPr>
              <w:t>Письменно</w:t>
            </w:r>
            <w:r w:rsidRPr="00B4756F">
              <w:rPr>
                <w:rFonts w:ascii="Times New Roman" w:eastAsia="Calibri" w:hAnsi="Times New Roman" w:cs="Times New Roman"/>
                <w:b/>
                <w:u w:val="single"/>
              </w:rPr>
              <w:t>:</w:t>
            </w:r>
            <w:r w:rsidRPr="00B4756F">
              <w:rPr>
                <w:rFonts w:ascii="Times New Roman" w:eastAsia="Calibri" w:hAnsi="Times New Roman" w:cs="Times New Roman"/>
              </w:rPr>
              <w:t xml:space="preserve"> Н. Панова. Рабочая тетрадь для 5-го класса. Музыкальная литература зарубежных стран. Л. Бетховен. Стр. 15-16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3685"/>
        <w:gridCol w:w="2126"/>
      </w:tblGrid>
      <w:tr w:rsidR="00B4756F" w:rsidRPr="00B4756F" w:rsidTr="0046187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843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3685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День/время занятия;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21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526" w:type="dxa"/>
            <w:vMerge w:val="restart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Сольфеджио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Н.И.</w:t>
            </w:r>
          </w:p>
        </w:tc>
        <w:tc>
          <w:tcPr>
            <w:tcW w:w="3685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15.20 – 16.20</w:t>
            </w:r>
          </w:p>
        </w:tc>
        <w:tc>
          <w:tcPr>
            <w:tcW w:w="21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5 класс хоровое пение, 1 группа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526" w:type="dxa"/>
            <w:vMerge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16.25 – 17.25</w:t>
            </w:r>
          </w:p>
        </w:tc>
        <w:tc>
          <w:tcPr>
            <w:tcW w:w="21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5 класс хоровое пение, 2 группа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Задание: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Ритмическая группа</w:t>
            </w:r>
            <w:r w:rsidRPr="00B4756F">
              <w:rPr>
                <w:rFonts w:ascii="Times New Roman" w:eastAsia="Calibri" w:hAnsi="Times New Roman" w:cs="Times New Roman"/>
              </w:rPr>
              <w:t xml:space="preserve"> Четвертная с точкой две шестнадцатые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991"/>
              <w:gridCol w:w="2835"/>
            </w:tblGrid>
            <w:tr w:rsidR="00B4756F" w:rsidRPr="00B4756F" w:rsidTr="00461871">
              <w:tc>
                <w:tcPr>
                  <w:tcW w:w="3115" w:type="dxa"/>
                  <w:shd w:val="clear" w:color="auto" w:fill="auto"/>
                </w:tcPr>
                <w:p w:rsidR="00B4756F" w:rsidRPr="00B4756F" w:rsidRDefault="00B4756F" w:rsidP="00B475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noProof/>
                      <w:lang w:eastAsia="ru-RU"/>
                    </w:rPr>
                    <w:drawing>
                      <wp:inline distT="0" distB="0" distL="0" distR="0">
                        <wp:extent cx="1331595" cy="482600"/>
                        <wp:effectExtent l="0" t="0" r="190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159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:rsidR="00B4756F" w:rsidRPr="00B4756F" w:rsidRDefault="00B4756F" w:rsidP="00B475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4756F">
                    <w:rPr>
                      <w:rFonts w:ascii="Times New Roman" w:eastAsia="Calibri" w:hAnsi="Times New Roman" w:cs="Times New Roman"/>
                      <w:i/>
                    </w:rPr>
                    <w:t>=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B4756F" w:rsidRPr="00B4756F" w:rsidRDefault="00B4756F" w:rsidP="00B475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noProof/>
                      <w:lang w:eastAsia="ru-RU"/>
                    </w:rPr>
                    <w:drawing>
                      <wp:inline distT="0" distB="0" distL="0" distR="0">
                        <wp:extent cx="1331595" cy="431800"/>
                        <wp:effectExtent l="0" t="0" r="1905" b="635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159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Ритмические этюды</w:t>
            </w:r>
            <w:r w:rsidRPr="00B4756F">
              <w:rPr>
                <w:rFonts w:ascii="Times New Roman" w:eastAsia="Calibri" w:hAnsi="Times New Roman" w:cs="Times New Roman"/>
              </w:rPr>
              <w:t>. Исполнить: пр. рука - ритм; лев.рука – доли (четверти)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939790" cy="1440815"/>
                  <wp:effectExtent l="0" t="0" r="381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B4756F">
              <w:rPr>
                <w:rFonts w:ascii="Times New Roman" w:eastAsia="Calibri" w:hAnsi="Times New Roman" w:cs="Times New Roman"/>
                <w:i/>
              </w:rPr>
              <w:t xml:space="preserve">     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Ж. Металлиди, А. Перцовская Сольфеджио 5 кл: №№ 109, 110</w:t>
            </w:r>
            <w:r w:rsidRPr="00B4756F"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B4756F">
              <w:rPr>
                <w:rFonts w:ascii="Times New Roman" w:eastAsia="Calibri" w:hAnsi="Times New Roman" w:cs="Times New Roman"/>
              </w:rPr>
              <w:t>читать ноты в ритме;</w:t>
            </w:r>
            <w:r w:rsidRPr="00B475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</w:rPr>
              <w:t>петь с дирижированием.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B4756F">
              <w:rPr>
                <w:rFonts w:ascii="Times New Roman" w:eastAsia="Calibri" w:hAnsi="Times New Roman" w:cs="Times New Roman"/>
                <w:b/>
                <w:u w:val="single"/>
              </w:rPr>
              <w:t>Письменно</w:t>
            </w:r>
            <w:r w:rsidRPr="00B4756F">
              <w:rPr>
                <w:rFonts w:ascii="Times New Roman" w:eastAsia="Calibri" w:hAnsi="Times New Roman" w:cs="Times New Roman"/>
              </w:rPr>
              <w:t xml:space="preserve">: Калинина Рабочая тетрадь 5 класс: стр. 20 №№ 14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Построить и СПЕТЬ</w:t>
            </w:r>
            <w:r w:rsidRPr="00B4756F">
              <w:rPr>
                <w:rFonts w:ascii="Times New Roman" w:eastAsia="Calibri" w:hAnsi="Times New Roman" w:cs="Times New Roman"/>
              </w:rPr>
              <w:t xml:space="preserve"> аккорды от РЕ: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444615" cy="79756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61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F" w:rsidRPr="00B4756F" w:rsidRDefault="00B4756F" w:rsidP="00B4756F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</w:rPr>
              <w:t>Слуховой анализ:</w:t>
            </w:r>
            <w:r w:rsidRPr="00B4756F">
              <w:rPr>
                <w:rFonts w:ascii="Times New Roman" w:eastAsia="Calibri" w:hAnsi="Times New Roman" w:cs="Times New Roman"/>
              </w:rPr>
              <w:t xml:space="preserve"> Определить на слух и написать пропущенные ноты (см. звуковые файлы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«Секунды», «Терции», «Ч4_Ч5_тритон» в Приложении).</w:t>
            </w:r>
          </w:p>
          <w:p w:rsidR="00B4756F" w:rsidRPr="00B4756F" w:rsidRDefault="00B4756F" w:rsidP="00B4756F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https://drive.google.com/drive/folders/1ZKfQd32-RMhsfxoLltEUojtnHp08me59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3175</wp:posOffset>
                      </wp:positionV>
                      <wp:extent cx="933450" cy="190500"/>
                      <wp:effectExtent l="0" t="0" r="0" b="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393.95pt;margin-top:.25pt;width:7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" fillcolor="window" stroked="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5939790" cy="716915"/>
                  <wp:effectExtent l="0" t="0" r="381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5006340</wp:posOffset>
                      </wp:positionH>
                      <wp:positionV relativeFrom="paragraph">
                        <wp:posOffset>174625</wp:posOffset>
                      </wp:positionV>
                      <wp:extent cx="933450" cy="1905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394.2pt;margin-top:13.75pt;width:7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" fillcolor="window" stroked="f" strokeweight="1pt">
                      <v:path arrowok="t"/>
                    </v:rect>
                  </w:pict>
                </mc:Fallback>
              </mc:AlternateConten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5939790" cy="63627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4711065</wp:posOffset>
                      </wp:positionH>
                      <wp:positionV relativeFrom="paragraph">
                        <wp:posOffset>35560</wp:posOffset>
                      </wp:positionV>
                      <wp:extent cx="1238250" cy="152400"/>
                      <wp:effectExtent l="0" t="0" r="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370.95pt;margin-top:2.8pt;width:97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" fillcolor="window" stroked="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39790" cy="69469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756F">
              <w:rPr>
                <w:rFonts w:ascii="Times New Roman" w:eastAsia="Calibri" w:hAnsi="Times New Roman" w:cs="Times New Roman"/>
                <w:b/>
                <w:i/>
              </w:rPr>
              <w:t xml:space="preserve"> Ж. Металлиди, А. Перцовская Сольфеджио 5 кл: №№ 122, 123 </w:t>
            </w:r>
          </w:p>
        </w:tc>
      </w:tr>
    </w:tbl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9"/>
        <w:gridCol w:w="2435"/>
        <w:gridCol w:w="3165"/>
        <w:gridCol w:w="2072"/>
      </w:tblGrid>
      <w:tr w:rsidR="00B4756F" w:rsidRPr="00B4756F" w:rsidTr="0046187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Общеразвивающая  программа   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98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10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334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День/время занятия;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22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498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Сольфеджио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Н.И.</w:t>
            </w:r>
          </w:p>
        </w:tc>
        <w:tc>
          <w:tcPr>
            <w:tcW w:w="3346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18.15 – 19.15</w:t>
            </w:r>
          </w:p>
        </w:tc>
        <w:tc>
          <w:tcPr>
            <w:tcW w:w="22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7 класс хоровое пение, 1 группа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Задание: Билет № 8 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</w:rPr>
              <w:t>Буквенные обозначения звуков и тональностей.  Тритоны. (см.</w:t>
            </w:r>
            <w:r w:rsidRPr="00B4756F">
              <w:rPr>
                <w:rFonts w:ascii="Times New Roman" w:eastAsia="Calibri" w:hAnsi="Times New Roman" w:cs="Times New Roman"/>
                <w:b/>
              </w:rPr>
              <w:t xml:space="preserve"> Панова Конспекты по элементарной теории музыки</w:t>
            </w:r>
            <w:r w:rsidRPr="00B4756F">
              <w:rPr>
                <w:rFonts w:ascii="Times New Roman" w:eastAsia="Calibri" w:hAnsi="Times New Roman" w:cs="Times New Roman"/>
              </w:rPr>
              <w:t xml:space="preserve"> - </w:t>
            </w:r>
            <w:r w:rsidRPr="00B4756F">
              <w:rPr>
                <w:rFonts w:ascii="Times New Roman" w:eastAsia="Calibri" w:hAnsi="Times New Roman" w:cs="Times New Roman"/>
                <w:b/>
              </w:rPr>
              <w:t>стр. 5-6; стр. 48)</w:t>
            </w:r>
          </w:p>
          <w:p w:rsidR="00B4756F" w:rsidRPr="00B4756F" w:rsidRDefault="00B4756F" w:rsidP="00B4756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B4756F" w:rsidRPr="00B4756F" w:rsidRDefault="00B4756F" w:rsidP="00B4756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 xml:space="preserve">№№ 2-3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 построить; петь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</w:rPr>
              <w:t xml:space="preserve">Спеть гамму </w:t>
            </w:r>
            <w:r w:rsidRPr="00B4756F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4756F">
              <w:rPr>
                <w:rFonts w:ascii="Times New Roman" w:eastAsia="Calibri" w:hAnsi="Times New Roman" w:cs="Times New Roman"/>
                <w:b/>
              </w:rPr>
              <w:t>-</w:t>
            </w:r>
            <w:r w:rsidRPr="00B4756F">
              <w:rPr>
                <w:rFonts w:ascii="Times New Roman" w:eastAsia="Calibri" w:hAnsi="Times New Roman" w:cs="Times New Roman"/>
                <w:b/>
                <w:lang w:val="en-US"/>
              </w:rPr>
              <w:t>moll</w:t>
            </w:r>
            <w:r w:rsidRPr="00B4756F">
              <w:rPr>
                <w:rFonts w:ascii="Times New Roman" w:eastAsia="Calibri" w:hAnsi="Times New Roman" w:cs="Times New Roman"/>
                <w:b/>
              </w:rPr>
              <w:t xml:space="preserve"> (гарм).</w:t>
            </w:r>
            <w:r w:rsidRPr="00B475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</w:rPr>
              <w:t>Ступени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: I – I↑ – III↓ - IV - #IV – V – VII</w:t>
            </w:r>
            <w:r w:rsidRPr="00B4756F">
              <w:rPr>
                <w:rFonts w:ascii="Times New Roman" w:eastAsia="Calibri" w:hAnsi="Times New Roman" w:cs="Times New Roman"/>
              </w:rPr>
              <w:t>г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 xml:space="preserve">. – I 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</w:rPr>
              <w:t>Интервалы: ум5/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B4756F">
              <w:rPr>
                <w:rFonts w:ascii="Times New Roman" w:eastAsia="Calibri" w:hAnsi="Times New Roman" w:cs="Times New Roman"/>
              </w:rPr>
              <w:t>г.; ув2/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B4756F">
              <w:rPr>
                <w:rFonts w:ascii="Times New Roman" w:eastAsia="Calibri" w:hAnsi="Times New Roman" w:cs="Times New Roman"/>
              </w:rPr>
              <w:t xml:space="preserve"> с разрешением.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</w:rPr>
              <w:t xml:space="preserve">Аккордовую последовательность: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B4756F">
              <w:rPr>
                <w:rFonts w:ascii="Times New Roman" w:eastAsia="Calibri" w:hAnsi="Times New Roman" w:cs="Times New Roman"/>
              </w:rPr>
              <w:t xml:space="preserve">6 – Ув53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B4756F">
              <w:rPr>
                <w:rFonts w:ascii="Times New Roman" w:eastAsia="Calibri" w:hAnsi="Times New Roman" w:cs="Times New Roman"/>
              </w:rPr>
              <w:t xml:space="preserve">43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B4756F">
              <w:rPr>
                <w:rFonts w:ascii="Times New Roman" w:eastAsia="Calibri" w:hAnsi="Times New Roman" w:cs="Times New Roman"/>
              </w:rPr>
              <w:t xml:space="preserve">53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B4756F">
              <w:rPr>
                <w:rFonts w:ascii="Times New Roman" w:eastAsia="Calibri" w:hAnsi="Times New Roman" w:cs="Times New Roman"/>
              </w:rPr>
              <w:t xml:space="preserve">53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B4756F">
              <w:rPr>
                <w:rFonts w:ascii="Times New Roman" w:eastAsia="Calibri" w:hAnsi="Times New Roman" w:cs="Times New Roman"/>
              </w:rPr>
              <w:t xml:space="preserve">64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B4756F">
              <w:rPr>
                <w:rFonts w:ascii="Times New Roman" w:eastAsia="Calibri" w:hAnsi="Times New Roman" w:cs="Times New Roman"/>
              </w:rPr>
              <w:t xml:space="preserve">7 –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B4756F">
              <w:rPr>
                <w:rFonts w:ascii="Times New Roman" w:eastAsia="Calibri" w:hAnsi="Times New Roman" w:cs="Times New Roman"/>
              </w:rPr>
              <w:t>3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756F">
              <w:rPr>
                <w:rFonts w:ascii="Times New Roman" w:eastAsia="Calibri" w:hAnsi="Times New Roman" w:cs="Times New Roman"/>
              </w:rPr>
              <w:t xml:space="preserve">От ноты </w:t>
            </w:r>
            <w:r w:rsidRPr="00B4756F">
              <w:rPr>
                <w:rFonts w:ascii="Times New Roman" w:eastAsia="Calibri" w:hAnsi="Times New Roman" w:cs="Times New Roman"/>
                <w:b/>
              </w:rPr>
              <w:t>СИ</w:t>
            </w:r>
            <w:r w:rsidRPr="00B4756F">
              <w:rPr>
                <w:rFonts w:ascii="Times New Roman" w:eastAsia="Calibri" w:hAnsi="Times New Roman" w:cs="Times New Roman"/>
              </w:rPr>
              <w:t xml:space="preserve"> построить и спеть: М64↑, ч5↑, м2↓, ч4↓,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B4756F">
              <w:rPr>
                <w:rFonts w:ascii="Times New Roman" w:eastAsia="Calibri" w:hAnsi="Times New Roman" w:cs="Times New Roman"/>
              </w:rPr>
              <w:t>43↑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756F">
              <w:rPr>
                <w:rFonts w:ascii="Times New Roman" w:eastAsia="Calibri" w:hAnsi="Times New Roman" w:cs="Times New Roman"/>
              </w:rPr>
              <w:t xml:space="preserve">Двухголосие: Калмыков, Фридкин </w:t>
            </w:r>
            <w:r w:rsidRPr="00B4756F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B4756F">
              <w:rPr>
                <w:rFonts w:ascii="Times New Roman" w:eastAsia="Calibri" w:hAnsi="Times New Roman" w:cs="Times New Roman"/>
              </w:rPr>
              <w:t xml:space="preserve"> часть </w:t>
            </w:r>
            <w:r w:rsidRPr="00B4756F">
              <w:rPr>
                <w:rFonts w:ascii="Times New Roman" w:eastAsia="Calibri" w:hAnsi="Times New Roman" w:cs="Times New Roman"/>
                <w:b/>
              </w:rPr>
              <w:t>№ 166 (один голос играть, другой - петь)</w:t>
            </w:r>
          </w:p>
          <w:p w:rsidR="00B4756F" w:rsidRPr="00B4756F" w:rsidRDefault="00B4756F" w:rsidP="00B475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324485</wp:posOffset>
                      </wp:positionV>
                      <wp:extent cx="1323975" cy="219075"/>
                      <wp:effectExtent l="0" t="0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3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362.7pt;margin-top:25.55pt;width:104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" fillcolor="window" stroked="f" strokeweight="1pt">
                      <v:path arrowok="t"/>
                    </v:rect>
                  </w:pict>
                </mc:Fallback>
              </mc:AlternateConten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Слуховой анализ (интервалы):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 определить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на слух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написать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 пропущенные ноты (см.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звуковые файлы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>).</w:t>
            </w:r>
          </w:p>
          <w:p w:rsidR="00B4756F" w:rsidRPr="00B4756F" w:rsidRDefault="00B4756F" w:rsidP="00B4756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 https://drive.google.com/file/d/1FJbDX2-g_FIqTMecOz7raglOM7WnU-Iz/view?usp=drivesdk</w:t>
            </w:r>
          </w:p>
          <w:p w:rsidR="00B4756F" w:rsidRPr="00B4756F" w:rsidRDefault="00B4756F" w:rsidP="00B4756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3175</wp:posOffset>
                      </wp:positionV>
                      <wp:extent cx="933450" cy="190500"/>
                      <wp:effectExtent l="0" t="0" r="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393.95pt;margin-top:.25pt;width:7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" fillcolor="window" stroked="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62015" cy="69469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0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815330" cy="673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33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6F" w:rsidRPr="00B4756F" w:rsidRDefault="00B4756F" w:rsidP="00B4756F">
            <w:pPr>
              <w:ind w:firstLine="1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786120" cy="812165"/>
                  <wp:effectExtent l="0" t="0" r="508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12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110"/>
        <w:gridCol w:w="3346"/>
        <w:gridCol w:w="2226"/>
      </w:tblGrid>
      <w:tr w:rsidR="00B4756F" w:rsidRPr="00B4756F" w:rsidTr="0046187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  программа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98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Дисциплина</w:t>
            </w:r>
          </w:p>
        </w:tc>
        <w:tc>
          <w:tcPr>
            <w:tcW w:w="2110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334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День/время занятия;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22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498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Музыкальная литература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Н.И.</w:t>
            </w:r>
          </w:p>
        </w:tc>
        <w:tc>
          <w:tcPr>
            <w:tcW w:w="3346" w:type="dxa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23.03.20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Pr="00B475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19.20 – 20.00</w:t>
            </w:r>
          </w:p>
        </w:tc>
        <w:tc>
          <w:tcPr>
            <w:tcW w:w="2226" w:type="dxa"/>
            <w:vAlign w:val="center"/>
          </w:tcPr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sz w:val="20"/>
                <w:szCs w:val="20"/>
              </w:rPr>
              <w:t>7 класс хоровое пение, 1 группа</w:t>
            </w:r>
          </w:p>
          <w:p w:rsidR="00B4756F" w:rsidRPr="00B4756F" w:rsidRDefault="00B4756F" w:rsidP="00B47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756F" w:rsidRPr="00B4756F" w:rsidTr="004618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180" w:type="dxa"/>
            <w:gridSpan w:val="4"/>
          </w:tcPr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Задание: </w:t>
            </w:r>
          </w:p>
          <w:p w:rsidR="00B4756F" w:rsidRPr="00B4756F" w:rsidRDefault="00B4756F" w:rsidP="00B4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Учебник –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 xml:space="preserve">О.И. Аверьянова Отечественная музыкальная литература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XX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 xml:space="preserve"> века.</w:t>
            </w:r>
          </w:p>
          <w:p w:rsidR="00B4756F" w:rsidRPr="00B4756F" w:rsidRDefault="00B4756F" w:rsidP="00B4756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Балеты - стр.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128-131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142-143</w:t>
            </w: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 читать. </w:t>
            </w:r>
          </w:p>
          <w:p w:rsidR="00B4756F" w:rsidRPr="00B4756F" w:rsidRDefault="00B4756F" w:rsidP="00B4756F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b/>
                <w:sz w:val="24"/>
              </w:rPr>
              <w:t>Готовимся к викторине: кантата «Александр Невский» и балеты.</w:t>
            </w:r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>Балет «Ромео и Джульетта» Танец рыцарей –</w:t>
            </w:r>
            <w:r w:rsidRPr="00B4756F">
              <w:rPr>
                <w:rFonts w:ascii="Calibri" w:eastAsia="Calibri" w:hAnsi="Calibri" w:cs="Times New Roman"/>
              </w:rPr>
              <w:t xml:space="preserve"> </w:t>
            </w:r>
            <w:hyperlink r:id="rId16" w:history="1">
              <w:r w:rsidRPr="00B4756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https://www.youtube.com/watch?v=Zc8ZpxZR44s</w:t>
              </w:r>
            </w:hyperlink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>Балет «Ромео и Джульетта» Джульетта-девочка –</w:t>
            </w:r>
            <w:r w:rsidRPr="00B4756F">
              <w:rPr>
                <w:rFonts w:ascii="Calibri" w:eastAsia="Calibri" w:hAnsi="Calibri" w:cs="Times New Roman"/>
              </w:rPr>
              <w:t xml:space="preserve"> </w:t>
            </w:r>
            <w:hyperlink r:id="rId17" w:history="1">
              <w:r w:rsidRPr="00B4756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https://www.youtube.com/watch?v=eTnoNxhc2Dc</w:t>
              </w:r>
            </w:hyperlink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Балет «Золушка» Па-де шаль – </w:t>
            </w:r>
            <w:hyperlink r:id="rId18" w:history="1">
              <w:r w:rsidRPr="00B4756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https://www.youtube.com/watch?v=LoYI4N00fag</w:t>
              </w:r>
            </w:hyperlink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756F">
              <w:rPr>
                <w:rFonts w:ascii="Times New Roman" w:eastAsia="Calibri" w:hAnsi="Times New Roman" w:cs="Times New Roman"/>
                <w:sz w:val="24"/>
              </w:rPr>
              <w:t xml:space="preserve">Балет «Золушка» Вальс – </w:t>
            </w:r>
            <w:hyperlink r:id="rId19" w:history="1">
              <w:r w:rsidRPr="00B4756F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https://www.youtube.com/watch?v=GRKNnZ5CEJs</w:t>
              </w:r>
            </w:hyperlink>
          </w:p>
          <w:p w:rsidR="00B4756F" w:rsidRPr="00B4756F" w:rsidRDefault="00B4756F" w:rsidP="00B4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4756F" w:rsidRPr="00B4756F" w:rsidRDefault="00B4756F" w:rsidP="00B4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F676F" w:rsidRDefault="002F676F">
      <w:bookmarkStart w:id="0" w:name="_GoBack"/>
      <w:bookmarkEnd w:id="0"/>
    </w:p>
    <w:sectPr w:rsidR="002F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6DF7"/>
    <w:multiLevelType w:val="hybridMultilevel"/>
    <w:tmpl w:val="F67A4B50"/>
    <w:lvl w:ilvl="0" w:tplc="43A6AEA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2D"/>
    <w:rsid w:val="002F676F"/>
    <w:rsid w:val="0033242D"/>
    <w:rsid w:val="00B4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LoYI4N00fa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TnoNxhc2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c8ZpxZR44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TDQZkKqapw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GRKNnZ5CEJ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(!)SP(i)(sve)(TLA)!</dc:creator>
  <cp:keywords/>
  <dc:description/>
  <cp:lastModifiedBy>(!)SP(i)(sve)(TLA)!</cp:lastModifiedBy>
  <cp:revision>2</cp:revision>
  <dcterms:created xsi:type="dcterms:W3CDTF">2020-03-22T16:09:00Z</dcterms:created>
  <dcterms:modified xsi:type="dcterms:W3CDTF">2020-03-22T16:09:00Z</dcterms:modified>
</cp:coreProperties>
</file>