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0E" w:rsidRDefault="0025610E" w:rsidP="008F63FB">
      <w:pPr>
        <w:spacing w:after="0"/>
        <w:jc w:val="center"/>
        <w:rPr>
          <w:rFonts w:ascii="Times New Roman" w:hAnsi="Times New Roman" w:cs="Times New Roman"/>
          <w:b/>
          <w:i w:val="0"/>
          <w:color w:val="943634" w:themeColor="accent2" w:themeShade="BF"/>
          <w:sz w:val="36"/>
          <w:szCs w:val="36"/>
        </w:rPr>
      </w:pPr>
      <w:r>
        <w:rPr>
          <w:rFonts w:ascii="Times New Roman" w:hAnsi="Times New Roman" w:cs="Times New Roman"/>
          <w:b/>
          <w:i w:val="0"/>
          <w:noProof/>
          <w:color w:val="C0504D" w:themeColor="accent2"/>
          <w:sz w:val="36"/>
          <w:szCs w:val="36"/>
          <w:lang w:eastAsia="ru-RU"/>
        </w:rPr>
        <w:drawing>
          <wp:inline distT="0" distB="0" distL="0" distR="0" wp14:anchorId="0EE43101" wp14:editId="6338B1DA">
            <wp:extent cx="4591050" cy="2209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808" cy="2213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4D90" w:rsidRPr="0025610E" w:rsidRDefault="00944D90" w:rsidP="008F63FB">
      <w:pPr>
        <w:spacing w:after="0"/>
        <w:jc w:val="center"/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</w:pPr>
      <w:r w:rsidRPr="0025610E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 xml:space="preserve">ПРИЕМ </w:t>
      </w:r>
      <w:r w:rsidR="00856AC5" w:rsidRPr="0025610E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 xml:space="preserve">ЗАЯВЛЕНИЙ </w:t>
      </w:r>
      <w:r w:rsidRPr="0025610E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>В 1 КЛАСС</w:t>
      </w:r>
      <w:r w:rsidR="00611742" w:rsidRPr="0025610E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 xml:space="preserve"> </w:t>
      </w:r>
    </w:p>
    <w:p w:rsidR="00F504CD" w:rsidRDefault="00611742" w:rsidP="008F63FB">
      <w:pPr>
        <w:spacing w:after="0"/>
        <w:jc w:val="center"/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</w:pPr>
      <w:r w:rsidRPr="00C62B65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>на 2020-2021 учебный год</w:t>
      </w:r>
      <w:r w:rsidR="00856AC5" w:rsidRPr="00C62B65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 xml:space="preserve"> через </w:t>
      </w:r>
      <w:r w:rsidR="00811893" w:rsidRPr="00C62B65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 xml:space="preserve">региональный портал </w:t>
      </w:r>
      <w:proofErr w:type="spellStart"/>
      <w:r w:rsidR="00856AC5" w:rsidRPr="00C62B65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>госуслуг</w:t>
      </w:r>
      <w:proofErr w:type="spellEnd"/>
      <w:r w:rsidR="00856AC5" w:rsidRPr="00C62B65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 xml:space="preserve"> (РПГУ) с 1</w:t>
      </w:r>
      <w:r w:rsidR="00EC5027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>2</w:t>
      </w:r>
      <w:r w:rsidR="00856AC5" w:rsidRPr="00C62B65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 xml:space="preserve"> мая по</w:t>
      </w:r>
      <w:r w:rsidR="008B3334" w:rsidRPr="00C62B65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 xml:space="preserve"> </w:t>
      </w:r>
      <w:r w:rsidR="0025610E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>15</w:t>
      </w:r>
      <w:r w:rsidR="00856AC5" w:rsidRPr="00C62B65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 xml:space="preserve"> июня</w:t>
      </w:r>
      <w:r w:rsidR="008B3334" w:rsidRPr="00C62B65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>.</w:t>
      </w:r>
      <w:r w:rsidR="0025610E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 xml:space="preserve"> </w:t>
      </w:r>
    </w:p>
    <w:p w:rsidR="008B3334" w:rsidRPr="00C62B65" w:rsidRDefault="0025610E" w:rsidP="008F63FB">
      <w:pPr>
        <w:spacing w:after="0"/>
        <w:jc w:val="center"/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 xml:space="preserve">Приемные экзамены: </w:t>
      </w:r>
      <w:r w:rsidR="00F504CD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>16,</w:t>
      </w:r>
      <w:r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>17,18 июня</w:t>
      </w:r>
    </w:p>
    <w:p w:rsidR="00A37632" w:rsidRPr="00C62B65" w:rsidRDefault="008B3334" w:rsidP="0025610E">
      <w:pPr>
        <w:spacing w:after="0"/>
        <w:jc w:val="center"/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</w:pPr>
      <w:r w:rsidRPr="00C62B65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>Справки по телефону  89912423733</w:t>
      </w:r>
      <w:r w:rsidR="00025ECF" w:rsidRPr="00C62B65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>,</w:t>
      </w:r>
      <w:r w:rsidR="00025ECF" w:rsidRPr="00C62B65">
        <w:rPr>
          <w:b/>
          <w:i w:val="0"/>
          <w:color w:val="943634" w:themeColor="accent2" w:themeShade="BF"/>
        </w:rPr>
        <w:t xml:space="preserve"> </w:t>
      </w:r>
      <w:r w:rsidR="00025ECF" w:rsidRPr="00C62B65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>bemoldiez@mail.ru</w:t>
      </w:r>
      <w:r w:rsidR="00025ECF" w:rsidRPr="00C62B65">
        <w:rPr>
          <w:b/>
          <w:i w:val="0"/>
          <w:color w:val="943634" w:themeColor="accent2" w:themeShade="BF"/>
        </w:rPr>
        <w:t xml:space="preserve"> </w:t>
      </w:r>
      <w:r w:rsidR="00025ECF" w:rsidRPr="00C62B65">
        <w:rPr>
          <w:rFonts w:ascii="Times New Roman" w:hAnsi="Times New Roman" w:cs="Times New Roman"/>
          <w:b/>
          <w:i w:val="0"/>
          <w:color w:val="943634" w:themeColor="accent2" w:themeShade="BF"/>
          <w:sz w:val="32"/>
          <w:szCs w:val="32"/>
        </w:rPr>
        <w:t>http://www.krasndmsh.ru/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7797"/>
        <w:gridCol w:w="1985"/>
        <w:gridCol w:w="283"/>
        <w:gridCol w:w="1418"/>
      </w:tblGrid>
      <w:tr w:rsidR="00C62B65" w:rsidRPr="00C62B65" w:rsidTr="0025610E">
        <w:tc>
          <w:tcPr>
            <w:tcW w:w="11483" w:type="dxa"/>
            <w:gridSpan w:val="4"/>
          </w:tcPr>
          <w:p w:rsidR="00C66A2A" w:rsidRPr="00C62B65" w:rsidRDefault="00C66A2A" w:rsidP="006B4E1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Обучение в здании на ул. Вокзальная, д. 27</w:t>
            </w:r>
            <w:proofErr w:type="gramStart"/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 xml:space="preserve"> А</w:t>
            </w:r>
            <w:proofErr w:type="gramEnd"/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:</w:t>
            </w:r>
          </w:p>
        </w:tc>
      </w:tr>
      <w:tr w:rsidR="00C62B65" w:rsidRPr="00C62B65" w:rsidTr="0025610E">
        <w:tc>
          <w:tcPr>
            <w:tcW w:w="7797" w:type="dxa"/>
          </w:tcPr>
          <w:p w:rsidR="00D20B8A" w:rsidRPr="00C62B65" w:rsidRDefault="00D20B8A" w:rsidP="006B4E1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Программа обучения, направления подготовки, срок обучения</w:t>
            </w:r>
          </w:p>
        </w:tc>
        <w:tc>
          <w:tcPr>
            <w:tcW w:w="2268" w:type="dxa"/>
            <w:gridSpan w:val="2"/>
          </w:tcPr>
          <w:p w:rsidR="00D20B8A" w:rsidRPr="00C62B65" w:rsidRDefault="00D20B8A" w:rsidP="00856AC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Возраст детей, поступающих </w:t>
            </w:r>
            <w:r w:rsidR="00856AC5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на 1 год обучения</w:t>
            </w:r>
          </w:p>
        </w:tc>
        <w:tc>
          <w:tcPr>
            <w:tcW w:w="1418" w:type="dxa"/>
          </w:tcPr>
          <w:p w:rsidR="00D20B8A" w:rsidRPr="00C62B65" w:rsidRDefault="00D20B8A" w:rsidP="006B4E1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Срок обучения</w:t>
            </w:r>
          </w:p>
        </w:tc>
      </w:tr>
      <w:tr w:rsidR="00C62B65" w:rsidRPr="00C62B65" w:rsidTr="0025610E">
        <w:tc>
          <w:tcPr>
            <w:tcW w:w="7797" w:type="dxa"/>
          </w:tcPr>
          <w:p w:rsidR="00D20B8A" w:rsidRPr="00C62B65" w:rsidRDefault="00D20B8A" w:rsidP="00D20B8A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Дополнительные предпрофессиональные программы: «Фортепиано»</w:t>
            </w:r>
            <w:r w:rsidR="00944D90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;</w:t>
            </w: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 xml:space="preserve"> </w:t>
            </w:r>
          </w:p>
          <w:p w:rsidR="00D20B8A" w:rsidRPr="00C62B65" w:rsidRDefault="00D20B8A" w:rsidP="00D20B8A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«Струнные инструменты» (скрипка</w:t>
            </w:r>
            <w:r w:rsidR="009B192D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/виолончель</w:t>
            </w: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)</w:t>
            </w:r>
            <w:r w:rsidR="00944D90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;</w:t>
            </w:r>
          </w:p>
          <w:p w:rsidR="00D20B8A" w:rsidRPr="00C62B65" w:rsidRDefault="00D20B8A" w:rsidP="00D20B8A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b/>
                <w:color w:val="943634" w:themeColor="accent2" w:themeShade="BF"/>
                <w:sz w:val="32"/>
                <w:szCs w:val="32"/>
              </w:rPr>
              <w:t xml:space="preserve"> </w:t>
            </w: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«Духовые и ударные инструменты» (флейта/кларнет</w:t>
            </w:r>
            <w:r w:rsidR="004725C6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/труб</w:t>
            </w:r>
            <w:r w:rsidR="00CA29F7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а</w:t>
            </w:r>
            <w:r w:rsid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/</w:t>
            </w:r>
            <w:r w:rsidR="00C62B65">
              <w:t xml:space="preserve"> </w:t>
            </w:r>
            <w:r w:rsidR="00C62B65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ударные инструменты</w:t>
            </w:r>
            <w:r w:rsidR="004725C6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)</w:t>
            </w:r>
            <w:r w:rsidR="00944D90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;</w:t>
            </w: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 xml:space="preserve"> </w:t>
            </w:r>
          </w:p>
          <w:p w:rsidR="00D20B8A" w:rsidRPr="00C62B65" w:rsidRDefault="00D20B8A" w:rsidP="00D20B8A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«Народные инструменты» (баян/аккордеон/домра/балалайка</w:t>
            </w:r>
            <w:r w:rsidR="0023379C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/гусли</w:t>
            </w:r>
            <w:r w:rsidR="00074944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/гитара</w:t>
            </w: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)</w:t>
            </w:r>
            <w:r w:rsidR="00944D90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;</w:t>
            </w:r>
          </w:p>
          <w:p w:rsidR="0023379C" w:rsidRPr="00C62B65" w:rsidRDefault="00D20B8A" w:rsidP="0025610E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«Хоровое пение»</w:t>
            </w:r>
            <w:r w:rsidR="00944D90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;</w:t>
            </w: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 xml:space="preserve"> </w:t>
            </w:r>
            <w:r w:rsidR="0023379C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«</w:t>
            </w:r>
            <w:r w:rsidR="00383D47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Музыкальный  ф</w:t>
            </w:r>
            <w:r w:rsidR="0023379C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ольклор»</w:t>
            </w:r>
          </w:p>
        </w:tc>
        <w:tc>
          <w:tcPr>
            <w:tcW w:w="2268" w:type="dxa"/>
            <w:gridSpan w:val="2"/>
          </w:tcPr>
          <w:p w:rsidR="00944D90" w:rsidRPr="00C62B65" w:rsidRDefault="00944D90" w:rsidP="006B4E1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</w:p>
          <w:p w:rsidR="00944D90" w:rsidRPr="00C62B65" w:rsidRDefault="00944D90" w:rsidP="006B4E1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</w:p>
          <w:p w:rsidR="00944D90" w:rsidRPr="00C62B65" w:rsidRDefault="00944D90" w:rsidP="006B4E1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</w:p>
          <w:p w:rsidR="00D20B8A" w:rsidRPr="00C62B65" w:rsidRDefault="00D20B8A" w:rsidP="006B4E1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6,5-9 лет</w:t>
            </w:r>
          </w:p>
        </w:tc>
        <w:tc>
          <w:tcPr>
            <w:tcW w:w="1418" w:type="dxa"/>
          </w:tcPr>
          <w:p w:rsidR="00944D90" w:rsidRPr="00C62B65" w:rsidRDefault="00944D90" w:rsidP="00D20B8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</w:p>
          <w:p w:rsidR="00944D90" w:rsidRPr="00C62B65" w:rsidRDefault="00944D90" w:rsidP="00D20B8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</w:p>
          <w:p w:rsidR="00944D90" w:rsidRPr="00C62B65" w:rsidRDefault="00944D90" w:rsidP="00D20B8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</w:p>
          <w:p w:rsidR="00D20B8A" w:rsidRPr="00C62B65" w:rsidRDefault="00D20B8A" w:rsidP="00D20B8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8 лет</w:t>
            </w:r>
          </w:p>
        </w:tc>
      </w:tr>
      <w:tr w:rsidR="00C62B65" w:rsidRPr="00C62B65" w:rsidTr="0025610E">
        <w:tc>
          <w:tcPr>
            <w:tcW w:w="7797" w:type="dxa"/>
          </w:tcPr>
          <w:p w:rsidR="00074944" w:rsidRPr="00C62B65" w:rsidRDefault="00074944" w:rsidP="0007494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Дополнительные предпрофессиональные программы:</w:t>
            </w:r>
            <w:r w:rsidRPr="00C62B65">
              <w:rPr>
                <w:b/>
                <w:color w:val="943634" w:themeColor="accent2" w:themeShade="BF"/>
              </w:rPr>
              <w:t xml:space="preserve"> </w:t>
            </w: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«Духовые и ударные инструменты» (флейта/кларнет</w:t>
            </w:r>
            <w:r w:rsidR="004725C6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/труба</w:t>
            </w:r>
            <w:r w:rsidR="00CA29F7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/ударные инструменты</w:t>
            </w: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 xml:space="preserve">); </w:t>
            </w:r>
          </w:p>
          <w:p w:rsidR="00074944" w:rsidRPr="00C62B65" w:rsidRDefault="00074944" w:rsidP="0007494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«Народные инструменты» (баян/аккордеон/домра/балалайка/гусли/гитара)</w:t>
            </w:r>
          </w:p>
        </w:tc>
        <w:tc>
          <w:tcPr>
            <w:tcW w:w="2268" w:type="dxa"/>
            <w:gridSpan w:val="2"/>
          </w:tcPr>
          <w:p w:rsidR="00074944" w:rsidRPr="00C62B65" w:rsidRDefault="00074944" w:rsidP="006B4E1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10-12 лет</w:t>
            </w:r>
          </w:p>
        </w:tc>
        <w:tc>
          <w:tcPr>
            <w:tcW w:w="1418" w:type="dxa"/>
          </w:tcPr>
          <w:p w:rsidR="00074944" w:rsidRPr="00C62B65" w:rsidRDefault="00074944" w:rsidP="00D20B8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5 лет</w:t>
            </w:r>
          </w:p>
        </w:tc>
      </w:tr>
      <w:tr w:rsidR="00C62B65" w:rsidRPr="00C62B65" w:rsidTr="0025610E">
        <w:tc>
          <w:tcPr>
            <w:tcW w:w="7797" w:type="dxa"/>
          </w:tcPr>
          <w:p w:rsidR="00D20B8A" w:rsidRPr="00C62B65" w:rsidRDefault="00D20B8A" w:rsidP="00D20B8A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 xml:space="preserve">Дополнительные общеразвивающие  программы: </w:t>
            </w:r>
          </w:p>
          <w:p w:rsidR="00D20B8A" w:rsidRPr="00C62B65" w:rsidRDefault="00EE1708" w:rsidP="0025610E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 xml:space="preserve"> </w:t>
            </w:r>
            <w:r w:rsidR="00D20B8A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«Синтезатор»</w:t>
            </w:r>
            <w:r w:rsidR="0025610E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,</w:t>
            </w: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 xml:space="preserve"> </w:t>
            </w:r>
            <w:r w:rsidR="00D20B8A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«Сольное пение» (академическое)</w:t>
            </w:r>
          </w:p>
        </w:tc>
        <w:tc>
          <w:tcPr>
            <w:tcW w:w="2268" w:type="dxa"/>
            <w:gridSpan w:val="2"/>
          </w:tcPr>
          <w:p w:rsidR="00944D90" w:rsidRPr="00C62B65" w:rsidRDefault="00944D90" w:rsidP="006B4E1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</w:p>
          <w:p w:rsidR="00D20B8A" w:rsidRPr="00C62B65" w:rsidRDefault="00D20B8A" w:rsidP="00611742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6,5-1</w:t>
            </w:r>
            <w:r w:rsidR="00611742"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3</w:t>
            </w: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 xml:space="preserve"> лет</w:t>
            </w:r>
          </w:p>
        </w:tc>
        <w:tc>
          <w:tcPr>
            <w:tcW w:w="1418" w:type="dxa"/>
          </w:tcPr>
          <w:p w:rsidR="00944D90" w:rsidRPr="00C62B65" w:rsidRDefault="00944D90" w:rsidP="00944D90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</w:p>
          <w:p w:rsidR="00D20B8A" w:rsidRPr="00C62B65" w:rsidRDefault="00944D90" w:rsidP="00944D90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4 года</w:t>
            </w:r>
          </w:p>
        </w:tc>
      </w:tr>
      <w:tr w:rsidR="00C62B65" w:rsidRPr="00C62B65" w:rsidTr="0025610E">
        <w:tc>
          <w:tcPr>
            <w:tcW w:w="11483" w:type="dxa"/>
            <w:gridSpan w:val="4"/>
          </w:tcPr>
          <w:p w:rsidR="00C66A2A" w:rsidRPr="00C62B65" w:rsidRDefault="00C66A2A" w:rsidP="00C66A2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Обучение на базе СОШ №16 (</w:t>
            </w:r>
            <w:proofErr w:type="spellStart"/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Павшинская</w:t>
            </w:r>
            <w:proofErr w:type="spellEnd"/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 xml:space="preserve"> Пойма)</w:t>
            </w:r>
          </w:p>
        </w:tc>
      </w:tr>
      <w:tr w:rsidR="00C62B65" w:rsidRPr="00C62B65" w:rsidTr="0025610E">
        <w:tc>
          <w:tcPr>
            <w:tcW w:w="7797" w:type="dxa"/>
          </w:tcPr>
          <w:p w:rsidR="00C66A2A" w:rsidRPr="00C62B65" w:rsidRDefault="00C66A2A" w:rsidP="005A4246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 xml:space="preserve">Дополнительная предпрофессиональная программа «Хоровое пение» </w:t>
            </w:r>
          </w:p>
          <w:p w:rsidR="00C66A2A" w:rsidRPr="00C62B65" w:rsidRDefault="00C66A2A" w:rsidP="005A4246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</w:p>
        </w:tc>
        <w:tc>
          <w:tcPr>
            <w:tcW w:w="1985" w:type="dxa"/>
          </w:tcPr>
          <w:p w:rsidR="00C66A2A" w:rsidRPr="00C62B65" w:rsidRDefault="00C66A2A" w:rsidP="005A424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</w:p>
          <w:p w:rsidR="00C66A2A" w:rsidRPr="00C62B65" w:rsidRDefault="00C66A2A" w:rsidP="005A424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6,5-9 лет</w:t>
            </w:r>
          </w:p>
        </w:tc>
        <w:tc>
          <w:tcPr>
            <w:tcW w:w="1701" w:type="dxa"/>
            <w:gridSpan w:val="2"/>
          </w:tcPr>
          <w:p w:rsidR="00C66A2A" w:rsidRPr="00C62B65" w:rsidRDefault="00C66A2A" w:rsidP="005A424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</w:p>
          <w:p w:rsidR="00C66A2A" w:rsidRPr="00C62B65" w:rsidRDefault="00C66A2A" w:rsidP="005A424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  <w:r w:rsidRPr="00C62B65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  <w:t>8 лет</w:t>
            </w:r>
          </w:p>
        </w:tc>
      </w:tr>
    </w:tbl>
    <w:p w:rsidR="002816EB" w:rsidRPr="00C62B65" w:rsidRDefault="002816EB" w:rsidP="00613F41">
      <w:pPr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C62B65">
        <w:rPr>
          <w:b/>
          <w:noProof/>
          <w:color w:val="943634" w:themeColor="accent2" w:themeShade="BF"/>
          <w:lang w:eastAsia="ru-RU"/>
        </w:rPr>
        <w:lastRenderedPageBreak/>
        <mc:AlternateContent>
          <mc:Choice Requires="wps">
            <w:drawing>
              <wp:inline distT="0" distB="0" distL="0" distR="0" wp14:anchorId="3ED8DD4D" wp14:editId="20AEA1E0">
                <wp:extent cx="304800" cy="304800"/>
                <wp:effectExtent l="0" t="0" r="0" b="0"/>
                <wp:docPr id="2" name="AutoShape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l0pWAR8DAAA3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C62B65">
        <w:rPr>
          <w:rFonts w:ascii="Times New Roman" w:hAnsi="Times New Roman" w:cs="Times New Roman"/>
          <w:b/>
          <w:noProof/>
          <w:color w:val="943634" w:themeColor="accent2" w:themeShade="BF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684CC1D" wp14:editId="0F976827">
                <wp:extent cx="304800" cy="304800"/>
                <wp:effectExtent l="0" t="0" r="0" b="0"/>
                <wp:docPr id="3" name="Прямоугольник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Cr16Iy&#10;AwAASA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Pr="00C62B65">
        <w:rPr>
          <w:rFonts w:ascii="Times New Roman" w:hAnsi="Times New Roman" w:cs="Times New Roman"/>
          <w:b/>
          <w:noProof/>
          <w:color w:val="943634" w:themeColor="accent2" w:themeShade="BF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E835E0F" wp14:editId="50BC40A3">
                <wp:extent cx="304800" cy="304800"/>
                <wp:effectExtent l="0" t="0" r="0" b="0"/>
                <wp:docPr id="4" name="Прямоугольник 4" descr="https://png.pngtree.com/thumb_back/fw800/background/20190223/ourmid/pngtree-simple-watercolor-vertical-background-backgroundvertical-backgroundbluesolid-colorsplashframeblue-image_857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png.pngtree.com/thumb_back/fw800/background/20190223/ourmid/pngtree-simple-watercolor-vertical-background-backgroundvertical-backgroundbluesolid-colorsplashframeblue-image_857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ldID0UwDAACOBgAADgAAAAAAAAAAAAAAAAAuAgAAZHJzL2Uy&#10;b0RvYy54bWxQSwECLQAUAAYACAAAACEATKDpLNgAAAADAQAADwAAAAAAAAAAAAAAAACm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  <w:r w:rsidR="0025610E" w:rsidRPr="0025610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2816EB" w:rsidRPr="00C62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C7"/>
    <w:rsid w:val="00003238"/>
    <w:rsid w:val="00014E8F"/>
    <w:rsid w:val="00025ECF"/>
    <w:rsid w:val="000544F1"/>
    <w:rsid w:val="00061519"/>
    <w:rsid w:val="00074944"/>
    <w:rsid w:val="000B052F"/>
    <w:rsid w:val="000E7D90"/>
    <w:rsid w:val="00136D38"/>
    <w:rsid w:val="001752BC"/>
    <w:rsid w:val="001F5A44"/>
    <w:rsid w:val="00225496"/>
    <w:rsid w:val="0023379C"/>
    <w:rsid w:val="0025610E"/>
    <w:rsid w:val="002816EB"/>
    <w:rsid w:val="00383D47"/>
    <w:rsid w:val="003A468C"/>
    <w:rsid w:val="003A7ABE"/>
    <w:rsid w:val="004725C6"/>
    <w:rsid w:val="00545183"/>
    <w:rsid w:val="005A51B9"/>
    <w:rsid w:val="005C141A"/>
    <w:rsid w:val="005E3DD2"/>
    <w:rsid w:val="00611742"/>
    <w:rsid w:val="00613F41"/>
    <w:rsid w:val="0061407C"/>
    <w:rsid w:val="006B4E1A"/>
    <w:rsid w:val="006D3E9C"/>
    <w:rsid w:val="00715489"/>
    <w:rsid w:val="0078473E"/>
    <w:rsid w:val="007B0112"/>
    <w:rsid w:val="007E5797"/>
    <w:rsid w:val="007E5DA2"/>
    <w:rsid w:val="00811893"/>
    <w:rsid w:val="00856992"/>
    <w:rsid w:val="00856AC5"/>
    <w:rsid w:val="008B3334"/>
    <w:rsid w:val="008D59C7"/>
    <w:rsid w:val="008F63FB"/>
    <w:rsid w:val="00916D11"/>
    <w:rsid w:val="00944D90"/>
    <w:rsid w:val="009B192D"/>
    <w:rsid w:val="009D5AAC"/>
    <w:rsid w:val="00A37632"/>
    <w:rsid w:val="00A4653A"/>
    <w:rsid w:val="00A65D06"/>
    <w:rsid w:val="00A679CD"/>
    <w:rsid w:val="00B360B6"/>
    <w:rsid w:val="00B80E6D"/>
    <w:rsid w:val="00B855C9"/>
    <w:rsid w:val="00C62B65"/>
    <w:rsid w:val="00C66A2A"/>
    <w:rsid w:val="00C8540E"/>
    <w:rsid w:val="00CA29F7"/>
    <w:rsid w:val="00D07280"/>
    <w:rsid w:val="00D20B8A"/>
    <w:rsid w:val="00D907CF"/>
    <w:rsid w:val="00E96D40"/>
    <w:rsid w:val="00EC5027"/>
    <w:rsid w:val="00EE1708"/>
    <w:rsid w:val="00EF181E"/>
    <w:rsid w:val="00F504CD"/>
    <w:rsid w:val="00F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B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752B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2B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2B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2B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2B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2B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2B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2B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2B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B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752B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752B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752B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52B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52B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752B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752B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752B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752BC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752B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752B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7">
    <w:name w:val="Subtitle"/>
    <w:basedOn w:val="a"/>
    <w:next w:val="a"/>
    <w:link w:val="a8"/>
    <w:uiPriority w:val="11"/>
    <w:qFormat/>
    <w:rsid w:val="001752B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752B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9">
    <w:name w:val="Strong"/>
    <w:uiPriority w:val="22"/>
    <w:qFormat/>
    <w:rsid w:val="001752BC"/>
    <w:rPr>
      <w:b/>
      <w:bCs/>
      <w:spacing w:val="0"/>
    </w:rPr>
  </w:style>
  <w:style w:type="character" w:styleId="aa">
    <w:name w:val="Emphasis"/>
    <w:uiPriority w:val="20"/>
    <w:qFormat/>
    <w:rsid w:val="001752B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b">
    <w:name w:val="No Spacing"/>
    <w:basedOn w:val="a"/>
    <w:uiPriority w:val="1"/>
    <w:qFormat/>
    <w:rsid w:val="001752B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752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52B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752BC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752B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1752B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1752B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1752B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1752BC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1752BC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1752B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1752BC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5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5610E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B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752B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2B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2B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2B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2B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2B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2B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2B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2B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B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752B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752B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752B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52B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52B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752B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752B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752B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752BC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752B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752B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7">
    <w:name w:val="Subtitle"/>
    <w:basedOn w:val="a"/>
    <w:next w:val="a"/>
    <w:link w:val="a8"/>
    <w:uiPriority w:val="11"/>
    <w:qFormat/>
    <w:rsid w:val="001752B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752B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9">
    <w:name w:val="Strong"/>
    <w:uiPriority w:val="22"/>
    <w:qFormat/>
    <w:rsid w:val="001752BC"/>
    <w:rPr>
      <w:b/>
      <w:bCs/>
      <w:spacing w:val="0"/>
    </w:rPr>
  </w:style>
  <w:style w:type="character" w:styleId="aa">
    <w:name w:val="Emphasis"/>
    <w:uiPriority w:val="20"/>
    <w:qFormat/>
    <w:rsid w:val="001752B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b">
    <w:name w:val="No Spacing"/>
    <w:basedOn w:val="a"/>
    <w:uiPriority w:val="1"/>
    <w:qFormat/>
    <w:rsid w:val="001752B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752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52B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752BC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752B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1752B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1752B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1752B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1752BC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1752BC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1752B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1752BC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5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5610E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Изящная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71AA-9B84-43BB-ABDB-579A2787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ДМШ</cp:lastModifiedBy>
  <cp:revision>49</cp:revision>
  <cp:lastPrinted>2020-04-30T14:36:00Z</cp:lastPrinted>
  <dcterms:created xsi:type="dcterms:W3CDTF">2018-03-06T09:50:00Z</dcterms:created>
  <dcterms:modified xsi:type="dcterms:W3CDTF">2020-05-21T11:19:00Z</dcterms:modified>
</cp:coreProperties>
</file>