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32" w:rsidRPr="00725232" w:rsidRDefault="00725232" w:rsidP="00725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5232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(гитара)</w:t>
      </w:r>
    </w:p>
    <w:p w:rsidR="006F20A5" w:rsidRDefault="00725232" w:rsidP="00725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5232">
        <w:rPr>
          <w:rFonts w:ascii="Times New Roman" w:hAnsi="Times New Roman" w:cs="Times New Roman"/>
          <w:sz w:val="28"/>
          <w:szCs w:val="28"/>
        </w:rPr>
        <w:t>Проходной ба</w:t>
      </w:r>
      <w:r w:rsidR="0077776A">
        <w:rPr>
          <w:rFonts w:ascii="Times New Roman" w:hAnsi="Times New Roman" w:cs="Times New Roman"/>
          <w:sz w:val="28"/>
          <w:szCs w:val="28"/>
        </w:rPr>
        <w:t>лл: 21. Плановые цифры приема: 4</w:t>
      </w:r>
      <w:r w:rsidRPr="0072523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CB11F1" w:rsidRPr="00CB11F1" w:rsidRDefault="00CB11F1" w:rsidP="00CB11F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1F1">
        <w:rPr>
          <w:rFonts w:ascii="Times New Roman" w:eastAsia="Calibri" w:hAnsi="Times New Roman" w:cs="Times New Roman"/>
          <w:sz w:val="24"/>
          <w:szCs w:val="24"/>
        </w:rPr>
        <w:t xml:space="preserve">В период с 7 по 10 июня на электронную почту родителям детей, рекомендованных к зачислению поступит уведомление о необходимости явиться в течении рабочих 4 дней для </w:t>
      </w:r>
      <w:proofErr w:type="gramStart"/>
      <w:r w:rsidRPr="00CB11F1">
        <w:rPr>
          <w:rFonts w:ascii="Times New Roman" w:eastAsia="Calibri" w:hAnsi="Times New Roman" w:cs="Times New Roman"/>
          <w:sz w:val="24"/>
          <w:szCs w:val="24"/>
        </w:rPr>
        <w:t>оформления  договора</w:t>
      </w:r>
      <w:proofErr w:type="gramEnd"/>
      <w:r w:rsidRPr="00CB11F1">
        <w:rPr>
          <w:rFonts w:ascii="Times New Roman" w:eastAsia="Calibri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Pr="00CB11F1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CB11F1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</w:t>
      </w:r>
      <w:proofErr w:type="gramStart"/>
      <w:r w:rsidRPr="00CB11F1">
        <w:rPr>
          <w:rFonts w:ascii="Times New Roman" w:eastAsia="Calibri" w:hAnsi="Times New Roman" w:cs="Times New Roman"/>
          <w:sz w:val="24"/>
          <w:szCs w:val="24"/>
        </w:rPr>
        <w:t>17  июня</w:t>
      </w:r>
      <w:proofErr w:type="gramEnd"/>
      <w:r w:rsidRPr="00CB11F1">
        <w:rPr>
          <w:rFonts w:ascii="Times New Roman" w:eastAsia="Calibri" w:hAnsi="Times New Roman" w:cs="Times New Roman"/>
          <w:sz w:val="24"/>
          <w:szCs w:val="24"/>
        </w:rPr>
        <w:t>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p w:rsidR="00CB11F1" w:rsidRPr="00CB11F1" w:rsidRDefault="00CB11F1" w:rsidP="00CB11F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1F1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июне, могут участвовать в приемных испытаниях в дополнительном наборе в августе. Прием заявлений через портал </w:t>
      </w:r>
      <w:proofErr w:type="spellStart"/>
      <w:r w:rsidRPr="00CB11F1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CB11F1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27-28 приемные испытания.</w:t>
      </w:r>
    </w:p>
    <w:p w:rsidR="00CB11F1" w:rsidRPr="00CB11F1" w:rsidRDefault="00CB11F1" w:rsidP="00CB11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1F1">
        <w:rPr>
          <w:rFonts w:ascii="Times New Roman" w:eastAsia="Calibri" w:hAnsi="Times New Roman" w:cs="Times New Roman"/>
          <w:sz w:val="24"/>
          <w:szCs w:val="24"/>
        </w:rPr>
        <w:t xml:space="preserve">31 августа в 17.00 (дата и время предварительные) </w:t>
      </w:r>
      <w:proofErr w:type="gramStart"/>
      <w:r w:rsidRPr="00CB11F1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CB11F1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 ( ул. им. Зверева, 2 А, (большой зал, 1 этаж)</w:t>
      </w:r>
    </w:p>
    <w:tbl>
      <w:tblPr>
        <w:tblStyle w:val="a3"/>
        <w:tblW w:w="14247" w:type="dxa"/>
        <w:tblInd w:w="-1168" w:type="dxa"/>
        <w:tblLook w:val="04A0" w:firstRow="1" w:lastRow="0" w:firstColumn="1" w:lastColumn="0" w:noHBand="0" w:noVBand="1"/>
      </w:tblPr>
      <w:tblGrid>
        <w:gridCol w:w="751"/>
        <w:gridCol w:w="1919"/>
        <w:gridCol w:w="1441"/>
        <w:gridCol w:w="1799"/>
        <w:gridCol w:w="1178"/>
        <w:gridCol w:w="7159"/>
      </w:tblGrid>
      <w:tr w:rsidR="008E2246" w:rsidRPr="00CB11F1" w:rsidTr="00CB11F1">
        <w:trPr>
          <w:trHeight w:val="900"/>
        </w:trPr>
        <w:tc>
          <w:tcPr>
            <w:tcW w:w="751" w:type="dxa"/>
            <w:noWrap/>
            <w:hideMark/>
          </w:tcPr>
          <w:p w:rsidR="008E2246" w:rsidRPr="00CB11F1" w:rsidRDefault="008E2246" w:rsidP="00725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№№</w:t>
            </w:r>
          </w:p>
        </w:tc>
        <w:tc>
          <w:tcPr>
            <w:tcW w:w="1919" w:type="dxa"/>
            <w:noWrap/>
            <w:hideMark/>
          </w:tcPr>
          <w:p w:rsidR="008E2246" w:rsidRPr="00CB11F1" w:rsidRDefault="008E2246" w:rsidP="00725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Фамилия ребенка</w:t>
            </w:r>
          </w:p>
        </w:tc>
        <w:tc>
          <w:tcPr>
            <w:tcW w:w="1441" w:type="dxa"/>
            <w:noWrap/>
            <w:hideMark/>
          </w:tcPr>
          <w:p w:rsidR="008E2246" w:rsidRPr="00CB11F1" w:rsidRDefault="008E2246" w:rsidP="00725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Имя ребенка</w:t>
            </w:r>
          </w:p>
        </w:tc>
        <w:tc>
          <w:tcPr>
            <w:tcW w:w="1799" w:type="dxa"/>
            <w:noWrap/>
            <w:hideMark/>
          </w:tcPr>
          <w:p w:rsidR="008E2246" w:rsidRPr="00CB11F1" w:rsidRDefault="008E2246" w:rsidP="00725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Отчество ребенка</w:t>
            </w:r>
          </w:p>
        </w:tc>
        <w:tc>
          <w:tcPr>
            <w:tcW w:w="1178" w:type="dxa"/>
            <w:noWrap/>
            <w:hideMark/>
          </w:tcPr>
          <w:p w:rsidR="008E2246" w:rsidRPr="00CB11F1" w:rsidRDefault="008E2246" w:rsidP="008E2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сумма баллов</w:t>
            </w:r>
          </w:p>
        </w:tc>
        <w:tc>
          <w:tcPr>
            <w:tcW w:w="7159" w:type="dxa"/>
            <w:noWrap/>
            <w:hideMark/>
          </w:tcPr>
          <w:p w:rsidR="008E2246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8E2246" w:rsidRPr="00CB11F1">
              <w:rPr>
                <w:rFonts w:ascii="Times New Roman" w:hAnsi="Times New Roman" w:cs="Times New Roman"/>
                <w:sz w:val="18"/>
                <w:szCs w:val="18"/>
              </w:rPr>
              <w:t>Решение комиссии</w:t>
            </w:r>
          </w:p>
        </w:tc>
      </w:tr>
      <w:tr w:rsidR="00DB40F7" w:rsidRPr="00CB11F1" w:rsidTr="00CB11F1">
        <w:trPr>
          <w:trHeight w:val="298"/>
        </w:trPr>
        <w:tc>
          <w:tcPr>
            <w:tcW w:w="751" w:type="dxa"/>
            <w:noWrap/>
          </w:tcPr>
          <w:p w:rsidR="00DB40F7" w:rsidRPr="00CB11F1" w:rsidRDefault="00591CD0" w:rsidP="00D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9" w:type="dxa"/>
            <w:noWrap/>
          </w:tcPr>
          <w:p w:rsidR="00DB40F7" w:rsidRPr="00CB11F1" w:rsidRDefault="00DB40F7" w:rsidP="00BC7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Серрато</w:t>
            </w:r>
            <w:proofErr w:type="spellEnd"/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B6775C" w:rsidRPr="00CB11F1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 </w:t>
            </w: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441" w:type="dxa"/>
            <w:noWrap/>
          </w:tcPr>
          <w:p w:rsidR="00DB40F7" w:rsidRPr="00CB11F1" w:rsidRDefault="00DB40F7" w:rsidP="008026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Стефания</w:t>
            </w:r>
          </w:p>
        </w:tc>
        <w:tc>
          <w:tcPr>
            <w:tcW w:w="1799" w:type="dxa"/>
            <w:noWrap/>
          </w:tcPr>
          <w:p w:rsidR="00DB40F7" w:rsidRPr="00CB11F1" w:rsidRDefault="00DB40F7" w:rsidP="008026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78" w:type="dxa"/>
            <w:noWrap/>
          </w:tcPr>
          <w:p w:rsidR="00DB40F7" w:rsidRPr="00CB11F1" w:rsidRDefault="00DB40F7" w:rsidP="00DB4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159" w:type="dxa"/>
            <w:noWrap/>
          </w:tcPr>
          <w:p w:rsidR="00CB11F1" w:rsidRDefault="00DB40F7" w:rsidP="008026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Рекомендована к зачислению на </w:t>
            </w:r>
          </w:p>
          <w:p w:rsidR="00DB40F7" w:rsidRPr="00CB11F1" w:rsidRDefault="00DB40F7" w:rsidP="008026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ПП «Народные инструменты» (гитара)</w:t>
            </w:r>
          </w:p>
        </w:tc>
      </w:tr>
      <w:tr w:rsidR="00224D07" w:rsidRPr="00CB11F1" w:rsidTr="00CB11F1">
        <w:trPr>
          <w:trHeight w:val="300"/>
        </w:trPr>
        <w:tc>
          <w:tcPr>
            <w:tcW w:w="751" w:type="dxa"/>
            <w:noWrap/>
          </w:tcPr>
          <w:p w:rsidR="00224D07" w:rsidRPr="00CB11F1" w:rsidRDefault="00591CD0" w:rsidP="00224D0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919" w:type="dxa"/>
            <w:noWrap/>
          </w:tcPr>
          <w:p w:rsidR="00224D07" w:rsidRPr="00CB11F1" w:rsidRDefault="00224D07" w:rsidP="00B677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r w:rsidRPr="00CB11F1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      </w:t>
            </w:r>
          </w:p>
        </w:tc>
        <w:tc>
          <w:tcPr>
            <w:tcW w:w="1441" w:type="dxa"/>
            <w:noWrap/>
          </w:tcPr>
          <w:p w:rsidR="00224D07" w:rsidRPr="00CB11F1" w:rsidRDefault="00224D07" w:rsidP="008026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799" w:type="dxa"/>
            <w:noWrap/>
          </w:tcPr>
          <w:p w:rsidR="00224D07" w:rsidRPr="00CB11F1" w:rsidRDefault="00224D07" w:rsidP="008026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Николаевна   </w:t>
            </w:r>
          </w:p>
        </w:tc>
        <w:tc>
          <w:tcPr>
            <w:tcW w:w="1178" w:type="dxa"/>
            <w:noWrap/>
          </w:tcPr>
          <w:p w:rsidR="00224D07" w:rsidRPr="00CB11F1" w:rsidRDefault="00591CD0" w:rsidP="00224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159" w:type="dxa"/>
            <w:noWrap/>
          </w:tcPr>
          <w:p w:rsidR="00CB11F1" w:rsidRDefault="00224D07" w:rsidP="008026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Рекомендована к зачислению на </w:t>
            </w:r>
          </w:p>
          <w:p w:rsidR="00224D07" w:rsidRPr="00CB11F1" w:rsidRDefault="00224D07" w:rsidP="008026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ПП «Народные инструменты» (гитара)</w:t>
            </w:r>
          </w:p>
        </w:tc>
      </w:tr>
      <w:tr w:rsidR="006A1806" w:rsidRPr="00CB11F1" w:rsidTr="00CB11F1">
        <w:trPr>
          <w:trHeight w:val="300"/>
        </w:trPr>
        <w:tc>
          <w:tcPr>
            <w:tcW w:w="751" w:type="dxa"/>
            <w:noWrap/>
          </w:tcPr>
          <w:p w:rsidR="006A1806" w:rsidRPr="00CB11F1" w:rsidRDefault="00CB11F1" w:rsidP="006A180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919" w:type="dxa"/>
            <w:noWrap/>
          </w:tcPr>
          <w:p w:rsidR="006A1806" w:rsidRPr="00CB11F1" w:rsidRDefault="006A1806" w:rsidP="006A180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Дудырев</w:t>
            </w:r>
            <w:proofErr w:type="spellEnd"/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441" w:type="dxa"/>
            <w:noWrap/>
          </w:tcPr>
          <w:p w:rsidR="006A1806" w:rsidRPr="00CB11F1" w:rsidRDefault="006A1806" w:rsidP="006A180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Савелий</w:t>
            </w:r>
          </w:p>
        </w:tc>
        <w:tc>
          <w:tcPr>
            <w:tcW w:w="1799" w:type="dxa"/>
            <w:noWrap/>
          </w:tcPr>
          <w:p w:rsidR="006A1806" w:rsidRPr="00CB11F1" w:rsidRDefault="006A1806" w:rsidP="006A180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Дмитриевич  </w:t>
            </w:r>
          </w:p>
        </w:tc>
        <w:tc>
          <w:tcPr>
            <w:tcW w:w="1178" w:type="dxa"/>
            <w:noWrap/>
          </w:tcPr>
          <w:p w:rsidR="006A1806" w:rsidRPr="00CB11F1" w:rsidRDefault="006A1806" w:rsidP="006A180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7159" w:type="dxa"/>
            <w:noWrap/>
          </w:tcPr>
          <w:p w:rsidR="00CB11F1" w:rsidRDefault="006A1806" w:rsidP="006A180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Рекомендован к зачислению на</w:t>
            </w:r>
          </w:p>
          <w:p w:rsidR="006A1806" w:rsidRPr="00CB11F1" w:rsidRDefault="006A1806" w:rsidP="006A180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ПП «Народные инструменты» (гитара)</w:t>
            </w:r>
          </w:p>
        </w:tc>
      </w:tr>
      <w:tr w:rsidR="006A1806" w:rsidRPr="00CB11F1" w:rsidTr="00CB11F1">
        <w:trPr>
          <w:trHeight w:val="300"/>
        </w:trPr>
        <w:tc>
          <w:tcPr>
            <w:tcW w:w="751" w:type="dxa"/>
            <w:noWrap/>
          </w:tcPr>
          <w:p w:rsidR="006A1806" w:rsidRPr="00CB11F1" w:rsidRDefault="00CB11F1" w:rsidP="006A180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919" w:type="dxa"/>
            <w:noWrap/>
          </w:tcPr>
          <w:p w:rsidR="006A1806" w:rsidRPr="00CB11F1" w:rsidRDefault="006A1806" w:rsidP="006A180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Тадтаев</w:t>
            </w:r>
            <w:proofErr w:type="spellEnd"/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1441" w:type="dxa"/>
            <w:noWrap/>
          </w:tcPr>
          <w:p w:rsidR="006A1806" w:rsidRPr="00CB11F1" w:rsidRDefault="006A1806" w:rsidP="006A18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Андрей</w:t>
            </w:r>
          </w:p>
        </w:tc>
        <w:tc>
          <w:tcPr>
            <w:tcW w:w="1799" w:type="dxa"/>
            <w:noWrap/>
          </w:tcPr>
          <w:p w:rsidR="006A1806" w:rsidRPr="00CB11F1" w:rsidRDefault="006A1806" w:rsidP="006A18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Ольгертович</w:t>
            </w:r>
            <w:proofErr w:type="spellEnd"/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78" w:type="dxa"/>
            <w:noWrap/>
          </w:tcPr>
          <w:p w:rsidR="006A1806" w:rsidRPr="00CB11F1" w:rsidRDefault="006A1806" w:rsidP="006A18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159" w:type="dxa"/>
            <w:noWrap/>
          </w:tcPr>
          <w:p w:rsidR="00CB11F1" w:rsidRDefault="006A1806" w:rsidP="006A18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Рекомендован к зачислению на</w:t>
            </w:r>
          </w:p>
          <w:p w:rsidR="006A1806" w:rsidRPr="00CB11F1" w:rsidRDefault="006A1806" w:rsidP="006A18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 ПП «Народные инструменты» (гитара)</w:t>
            </w:r>
          </w:p>
        </w:tc>
      </w:tr>
      <w:tr w:rsidR="006A1806" w:rsidRPr="00CB11F1" w:rsidTr="00CB11F1">
        <w:trPr>
          <w:trHeight w:val="300"/>
        </w:trPr>
        <w:tc>
          <w:tcPr>
            <w:tcW w:w="751" w:type="dxa"/>
            <w:noWrap/>
          </w:tcPr>
          <w:p w:rsidR="006A1806" w:rsidRPr="00CB11F1" w:rsidRDefault="00CB11F1" w:rsidP="006A180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919" w:type="dxa"/>
            <w:noWrap/>
          </w:tcPr>
          <w:p w:rsidR="006A1806" w:rsidRPr="00CB11F1" w:rsidRDefault="006A1806" w:rsidP="006A18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Сафонов </w:t>
            </w: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41" w:type="dxa"/>
            <w:noWrap/>
          </w:tcPr>
          <w:p w:rsidR="006A1806" w:rsidRPr="00CB11F1" w:rsidRDefault="006A1806" w:rsidP="006A18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Тимофей</w:t>
            </w:r>
          </w:p>
        </w:tc>
        <w:tc>
          <w:tcPr>
            <w:tcW w:w="1799" w:type="dxa"/>
            <w:noWrap/>
          </w:tcPr>
          <w:p w:rsidR="006A1806" w:rsidRPr="00CB11F1" w:rsidRDefault="006A1806" w:rsidP="006A18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Сергеевич  </w:t>
            </w:r>
          </w:p>
        </w:tc>
        <w:tc>
          <w:tcPr>
            <w:tcW w:w="1178" w:type="dxa"/>
            <w:noWrap/>
          </w:tcPr>
          <w:p w:rsidR="006A1806" w:rsidRPr="00CB11F1" w:rsidRDefault="006A1806" w:rsidP="006A18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159" w:type="dxa"/>
            <w:noWrap/>
          </w:tcPr>
          <w:p w:rsidR="00CB11F1" w:rsidRDefault="006A1806" w:rsidP="006A18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 зачислению </w:t>
            </w:r>
          </w:p>
          <w:p w:rsidR="006A1806" w:rsidRPr="00CB11F1" w:rsidRDefault="006A1806" w:rsidP="006A18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на ПП «Хоровое пение»</w:t>
            </w:r>
          </w:p>
        </w:tc>
      </w:tr>
      <w:tr w:rsidR="006A1806" w:rsidRPr="00CB11F1" w:rsidTr="00CB11F1">
        <w:trPr>
          <w:trHeight w:val="300"/>
        </w:trPr>
        <w:tc>
          <w:tcPr>
            <w:tcW w:w="751" w:type="dxa"/>
            <w:noWrap/>
          </w:tcPr>
          <w:p w:rsidR="006A1806" w:rsidRPr="00CB11F1" w:rsidRDefault="00CB11F1" w:rsidP="006A180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919" w:type="dxa"/>
            <w:noWrap/>
          </w:tcPr>
          <w:p w:rsidR="006A1806" w:rsidRPr="00CB11F1" w:rsidRDefault="006A1806" w:rsidP="006A180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Вакула</w:t>
            </w:r>
            <w:proofErr w:type="spellEnd"/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noWrap/>
          </w:tcPr>
          <w:p w:rsidR="006A1806" w:rsidRPr="00CB11F1" w:rsidRDefault="006A1806" w:rsidP="006A180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Никита</w:t>
            </w:r>
          </w:p>
        </w:tc>
        <w:tc>
          <w:tcPr>
            <w:tcW w:w="1799" w:type="dxa"/>
            <w:noWrap/>
          </w:tcPr>
          <w:p w:rsidR="006A1806" w:rsidRPr="00CB11F1" w:rsidRDefault="006A1806" w:rsidP="006A180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Сергеевич</w:t>
            </w: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 xml:space="preserve">            </w:t>
            </w:r>
          </w:p>
        </w:tc>
        <w:tc>
          <w:tcPr>
            <w:tcW w:w="1178" w:type="dxa"/>
            <w:noWrap/>
          </w:tcPr>
          <w:p w:rsidR="006A1806" w:rsidRPr="00CB11F1" w:rsidRDefault="006A1806" w:rsidP="006A180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7159" w:type="dxa"/>
            <w:noWrap/>
          </w:tcPr>
          <w:p w:rsidR="00CB11F1" w:rsidRDefault="006A1806" w:rsidP="006A18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Рекомендован к зачислению</w:t>
            </w:r>
          </w:p>
          <w:p w:rsidR="00CB11F1" w:rsidRDefault="006A1806" w:rsidP="006A18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 на ПП «Народные инструменты» (аккордеон) </w:t>
            </w:r>
          </w:p>
          <w:p w:rsidR="006A1806" w:rsidRPr="00CB11F1" w:rsidRDefault="006A1806" w:rsidP="006A18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Вокзальная 27а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Style w:val="2Calibri13pt"/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Ерофеева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Рекомендован к зачислению на</w:t>
            </w:r>
          </w:p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ПП «Хоровое пение» (</w:t>
            </w:r>
            <w:proofErr w:type="spellStart"/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Павшинская</w:t>
            </w:r>
            <w:proofErr w:type="spellEnd"/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Пойма)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Антропов</w:t>
            </w: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Артемий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 зачислению </w:t>
            </w:r>
          </w:p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на ПП «Хоровое пение»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Зацепилова</w:t>
            </w:r>
            <w:proofErr w:type="spellEnd"/>
            <w:r w:rsidRPr="00CB11F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Есения</w:t>
            </w:r>
            <w:proofErr w:type="spellEnd"/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Романовна</w:t>
            </w: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Рекомендована к зачислению </w:t>
            </w:r>
          </w:p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на ПП «Хоровое пение»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Дубинина             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Софья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Павловна   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Рекомендована к зачислению</w:t>
            </w:r>
          </w:p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 на ПП «Хоровое пение»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Воронин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Рекомендован к зачислению</w:t>
            </w:r>
          </w:p>
          <w:p w:rsidR="00CB11F1" w:rsidRPr="00CB11F1" w:rsidRDefault="00CB11F1" w:rsidP="00CB11F1">
            <w:pPr>
              <w:rPr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ПП «Хоровое пение» (</w:t>
            </w:r>
            <w:proofErr w:type="spellStart"/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Павшинская</w:t>
            </w:r>
            <w:proofErr w:type="spellEnd"/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Пойма)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Стародубцев    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Степан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Дмитриевич  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Рекомендован к зачислению</w:t>
            </w:r>
          </w:p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 на ПП «Инструменты эстрадного оркестра» (саксофон)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Сухой</w:t>
            </w: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Василий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Не рекомендован к зачислению </w:t>
            </w:r>
          </w:p>
          <w:p w:rsidR="00CB11F1" w:rsidRPr="00CB11F1" w:rsidRDefault="00CB11F1" w:rsidP="00CB11F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на ПП «Народные инструменты» (гитара)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Кулябин</w:t>
            </w:r>
            <w:proofErr w:type="spellEnd"/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Савелий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Артемович</w:t>
            </w: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 xml:space="preserve">             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Не рекомендован к зачислению </w:t>
            </w:r>
          </w:p>
          <w:p w:rsidR="00CB11F1" w:rsidRPr="00CB11F1" w:rsidRDefault="00CB11F1" w:rsidP="00CB11F1">
            <w:pPr>
              <w:rPr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на ПП «Народные инструменты» (гитара)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Козлова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Милана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Валерьевна</w:t>
            </w: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 xml:space="preserve">             </w:t>
            </w:r>
          </w:p>
        </w:tc>
        <w:tc>
          <w:tcPr>
            <w:tcW w:w="1178" w:type="dxa"/>
            <w:noWrap/>
            <w:hideMark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Не рекомендован к зачислению </w:t>
            </w:r>
          </w:p>
          <w:p w:rsidR="00CB11F1" w:rsidRPr="00CB11F1" w:rsidRDefault="00CB11F1" w:rsidP="00CB11F1">
            <w:pPr>
              <w:rPr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на ПП «Народные инструменты» (гитара)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Цай</w:t>
            </w:r>
            <w:proofErr w:type="spellEnd"/>
            <w:r w:rsidRPr="00CB11F1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      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Доминик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Не рекомендован к зачислению</w:t>
            </w:r>
          </w:p>
          <w:p w:rsidR="00CB11F1" w:rsidRPr="00CB11F1" w:rsidRDefault="00CB11F1" w:rsidP="00CB11F1">
            <w:pPr>
              <w:rPr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 на ПП «Народные инструменты» (гитара)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Макарова  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Василиса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78" w:type="dxa"/>
            <w:noWrap/>
            <w:hideMark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Не рекомендован к зачислению</w:t>
            </w:r>
          </w:p>
          <w:p w:rsidR="00CB11F1" w:rsidRPr="00CB11F1" w:rsidRDefault="00CB11F1" w:rsidP="00CB11F1">
            <w:pPr>
              <w:rPr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 на ПП «Народные инструменты» (гитара)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Толстая    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Владиславовна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Не рекомендован к зачислению</w:t>
            </w:r>
          </w:p>
          <w:p w:rsidR="00CB11F1" w:rsidRPr="00CB11F1" w:rsidRDefault="00CB11F1" w:rsidP="00CB11F1">
            <w:pPr>
              <w:rPr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 на ПП «Народные инструменты» (гитара)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Хохряков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Арсений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Вячеславович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Не рекомендован к зачислению</w:t>
            </w:r>
          </w:p>
          <w:p w:rsidR="00CB11F1" w:rsidRPr="00CB11F1" w:rsidRDefault="00CB11F1" w:rsidP="00CB11F1">
            <w:pPr>
              <w:rPr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 на ПП «Народные инструменты» (гитара)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Кику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Милана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Дмитриевна                   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Не рекомендован к зачислению</w:t>
            </w:r>
          </w:p>
          <w:p w:rsidR="00CB11F1" w:rsidRPr="00CB11F1" w:rsidRDefault="00CB11F1" w:rsidP="00CB11F1">
            <w:pPr>
              <w:rPr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 на ПП «Народные инструменты» (гитара)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Амосова    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Сергеевна    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Не рекомендован к зачислению</w:t>
            </w:r>
          </w:p>
          <w:p w:rsidR="00CB11F1" w:rsidRPr="00CB11F1" w:rsidRDefault="00CB11F1" w:rsidP="00CB11F1">
            <w:pPr>
              <w:rPr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 на ПП «Народные инструменты» (гитара)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Романенко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Михаил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Не рекомендован к зачислению </w:t>
            </w:r>
          </w:p>
          <w:p w:rsidR="00CB11F1" w:rsidRPr="00CB11F1" w:rsidRDefault="00CB11F1" w:rsidP="00CB11F1">
            <w:pPr>
              <w:rPr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на ПП «Народные инструменты» (гитара)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Зайцев                 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Тихон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Евгеньевич  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Не рекомендован к зачислению </w:t>
            </w:r>
          </w:p>
          <w:p w:rsidR="00CB11F1" w:rsidRPr="00CB11F1" w:rsidRDefault="00CB11F1" w:rsidP="00CB11F1">
            <w:pPr>
              <w:rPr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на ПП «Народные инструменты» (гитара)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Лавринюк</w:t>
            </w:r>
            <w:proofErr w:type="spellEnd"/>
            <w:r w:rsidRPr="00CB11F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Матвей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Олегович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Не рекомендован к зачислению </w:t>
            </w:r>
          </w:p>
          <w:p w:rsidR="00CB11F1" w:rsidRPr="00CB11F1" w:rsidRDefault="00CB11F1" w:rsidP="00CB11F1">
            <w:pPr>
              <w:rPr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на ПП «Народные инструменты» (гитара)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Мамаев        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Ростислав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Дмитриевич  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Не рекомендован к зачислению</w:t>
            </w:r>
          </w:p>
          <w:p w:rsidR="00CB11F1" w:rsidRPr="00CB11F1" w:rsidRDefault="00CB11F1" w:rsidP="00CB11F1">
            <w:pPr>
              <w:rPr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 на ПП «Народные инструменты» (гитара)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Меньшов         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Савелий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Григорьевич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Не рекомендован к зачислению </w:t>
            </w:r>
          </w:p>
          <w:p w:rsidR="00CB11F1" w:rsidRPr="00CB11F1" w:rsidRDefault="00CB11F1" w:rsidP="00CB11F1">
            <w:pPr>
              <w:rPr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на ПП «Народные инструменты» (гитара)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Мухлынин</w:t>
            </w:r>
            <w:proofErr w:type="spellEnd"/>
            <w:r w:rsidRPr="00CB11F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Лев</w:t>
            </w: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Не рекомендован к зачислению</w:t>
            </w:r>
          </w:p>
          <w:p w:rsidR="00CB11F1" w:rsidRPr="00CB11F1" w:rsidRDefault="00CB11F1" w:rsidP="00CB11F1">
            <w:pPr>
              <w:rPr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 на ПП «Народные инструменты» (гитара)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Клименко      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Михаэль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Викторович  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159" w:type="dxa"/>
            <w:noWrap/>
          </w:tcPr>
          <w:p w:rsid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Не рекомендован к зачислению</w:t>
            </w:r>
          </w:p>
          <w:p w:rsidR="00CB11F1" w:rsidRPr="00CB11F1" w:rsidRDefault="00CB11F1" w:rsidP="00CB11F1">
            <w:pPr>
              <w:rPr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 на ПП «Народные инструменты» (гитара)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Панфилова</w:t>
            </w: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5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Неявка на приемные испытания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Арзамасов</w:t>
            </w:r>
            <w:proofErr w:type="spellEnd"/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Роман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Олегович</w:t>
            </w: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Неявка на приемные испытания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Андреасян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Сережа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Вахтангович</w:t>
            </w:r>
            <w:proofErr w:type="spellEnd"/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Неявка на приемные испытания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Кроткова       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Ульяна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eastAsia="Calibri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Неявка на приемные испытания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Смолин            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Леонид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Михайлович  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5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Неявка на приемные испытания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Тихонов            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5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Неявка на приемные испытания</w:t>
            </w:r>
          </w:p>
        </w:tc>
      </w:tr>
      <w:tr w:rsidR="00CB11F1" w:rsidRPr="00CB11F1" w:rsidTr="00CB11F1">
        <w:trPr>
          <w:trHeight w:val="300"/>
        </w:trPr>
        <w:tc>
          <w:tcPr>
            <w:tcW w:w="751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1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Кирьенков</w:t>
            </w:r>
            <w:proofErr w:type="spellEnd"/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Светослав</w:t>
            </w:r>
            <w:proofErr w:type="spellEnd"/>
            <w:r w:rsidRPr="00CB11F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79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78" w:type="dxa"/>
            <w:noWrap/>
          </w:tcPr>
          <w:p w:rsidR="00CB11F1" w:rsidRPr="00CB11F1" w:rsidRDefault="00CB11F1" w:rsidP="00CB1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59" w:type="dxa"/>
            <w:noWrap/>
          </w:tcPr>
          <w:p w:rsidR="00CB11F1" w:rsidRPr="00CB11F1" w:rsidRDefault="00CB11F1" w:rsidP="00CB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1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Неявка на приемные испытания</w:t>
            </w:r>
          </w:p>
        </w:tc>
      </w:tr>
    </w:tbl>
    <w:p w:rsidR="00725232" w:rsidRPr="00CB11F1" w:rsidRDefault="00725232" w:rsidP="00B6775C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725232" w:rsidRPr="00CB11F1" w:rsidSect="00BC76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BF"/>
    <w:rsid w:val="000274E4"/>
    <w:rsid w:val="000B446B"/>
    <w:rsid w:val="00202D1D"/>
    <w:rsid w:val="00224D07"/>
    <w:rsid w:val="00361356"/>
    <w:rsid w:val="003F77B6"/>
    <w:rsid w:val="0044306E"/>
    <w:rsid w:val="00452D36"/>
    <w:rsid w:val="00480B4C"/>
    <w:rsid w:val="004A0779"/>
    <w:rsid w:val="00562CFE"/>
    <w:rsid w:val="00591CD0"/>
    <w:rsid w:val="005B53F2"/>
    <w:rsid w:val="005F71C4"/>
    <w:rsid w:val="0061520F"/>
    <w:rsid w:val="006A1806"/>
    <w:rsid w:val="006F20A5"/>
    <w:rsid w:val="00725232"/>
    <w:rsid w:val="0077776A"/>
    <w:rsid w:val="00802678"/>
    <w:rsid w:val="008E2246"/>
    <w:rsid w:val="009C5DFD"/>
    <w:rsid w:val="00A050A2"/>
    <w:rsid w:val="00B6775C"/>
    <w:rsid w:val="00B72905"/>
    <w:rsid w:val="00BC7655"/>
    <w:rsid w:val="00C64624"/>
    <w:rsid w:val="00CB11F1"/>
    <w:rsid w:val="00D8776B"/>
    <w:rsid w:val="00D90FC5"/>
    <w:rsid w:val="00DB40F7"/>
    <w:rsid w:val="00F61459"/>
    <w:rsid w:val="00FB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795B"/>
  <w15:docId w15:val="{33EEA0D0-8126-442B-8A36-8D6A863A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alibri13pt">
    <w:name w:val="Основной текст (2) + Calibri;13 pt"/>
    <w:basedOn w:val="a0"/>
    <w:rsid w:val="006A1806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6A1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25</cp:revision>
  <dcterms:created xsi:type="dcterms:W3CDTF">2020-06-18T20:23:00Z</dcterms:created>
  <dcterms:modified xsi:type="dcterms:W3CDTF">2021-06-06T20:28:00Z</dcterms:modified>
</cp:coreProperties>
</file>